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CF60F" w14:textId="77777777" w:rsidR="00B57D01" w:rsidRPr="00B57D01" w:rsidRDefault="00B57D01" w:rsidP="007066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D01">
        <w:rPr>
          <w:rFonts w:ascii="Times New Roman" w:hAnsi="Times New Roman" w:cs="Times New Roman"/>
          <w:b/>
          <w:sz w:val="28"/>
          <w:szCs w:val="28"/>
        </w:rPr>
        <w:t>Grozījumi Latvijas Republikas valsts robežas likumā</w:t>
      </w:r>
    </w:p>
    <w:p w14:paraId="59B8848D" w14:textId="77777777" w:rsidR="00B57D01" w:rsidRDefault="00B57D01" w:rsidP="00B57D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C1ECAB" w14:textId="77777777" w:rsidR="00E340B4" w:rsidRDefault="00B57D01" w:rsidP="007066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7D01">
        <w:rPr>
          <w:rFonts w:ascii="Times New Roman" w:hAnsi="Times New Roman" w:cs="Times New Roman"/>
          <w:sz w:val="28"/>
          <w:szCs w:val="28"/>
        </w:rPr>
        <w:t>Izdarīt Latvijas Republikas valsts robežas likumā (Latvijas Republikas Saeimas un Ministru Kabineta Ziņotājs, 2009, 24. nr.; Latvijas Vēstnesis, 2012, 38. nr.; 2013, 118. nr.; 2015, 245. nr.; 2017, 21. nr.; 2018, 65. nr.; 2019, 225., 248.A nr.; 2021, 160.A, 193. nr.; 2022, 76. nr.; 2023, 125., 203., 231. nr.; 2025, 76., 124., 244. nr.) šādus grozījumus:</w:t>
      </w:r>
    </w:p>
    <w:p w14:paraId="28A10EA0" w14:textId="77777777" w:rsidR="00B57D01" w:rsidRDefault="00B57D01" w:rsidP="00B57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BAD3EF" w14:textId="77777777" w:rsidR="00F358B6" w:rsidRDefault="00F358B6" w:rsidP="00B57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35.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pantā:</w:t>
      </w:r>
    </w:p>
    <w:p w14:paraId="2B61606D" w14:textId="77777777" w:rsidR="00F358B6" w:rsidRDefault="00F358B6" w:rsidP="00B57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CFEF4" w14:textId="77777777" w:rsidR="00B57D01" w:rsidRDefault="00F358B6" w:rsidP="009E4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B57D01">
        <w:rPr>
          <w:rFonts w:ascii="Times New Roman" w:hAnsi="Times New Roman" w:cs="Times New Roman"/>
          <w:sz w:val="28"/>
          <w:szCs w:val="28"/>
        </w:rPr>
        <w:t>zteikt panta nosaukumu šādā redakcijā:</w:t>
      </w:r>
    </w:p>
    <w:p w14:paraId="5A8DA9CF" w14:textId="77777777" w:rsidR="00B57D01" w:rsidRDefault="00B57D01" w:rsidP="00B57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D01">
        <w:rPr>
          <w:rFonts w:ascii="Times New Roman" w:hAnsi="Times New Roman" w:cs="Times New Roman"/>
          <w:sz w:val="28"/>
          <w:szCs w:val="28"/>
        </w:rPr>
        <w:t>“</w:t>
      </w:r>
      <w:r w:rsidRPr="00B57D01">
        <w:rPr>
          <w:rFonts w:ascii="Times New Roman" w:hAnsi="Times New Roman" w:cs="Times New Roman"/>
          <w:b/>
          <w:sz w:val="28"/>
          <w:szCs w:val="28"/>
        </w:rPr>
        <w:t>35.</w:t>
      </w:r>
      <w:r w:rsidRPr="00B57D01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B57D01">
        <w:rPr>
          <w:rFonts w:ascii="Times New Roman" w:hAnsi="Times New Roman" w:cs="Times New Roman"/>
          <w:b/>
          <w:sz w:val="28"/>
          <w:szCs w:val="28"/>
        </w:rPr>
        <w:t xml:space="preserve"> pants Pastiprināt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Pr="00B57D01">
        <w:rPr>
          <w:rFonts w:ascii="Times New Roman" w:hAnsi="Times New Roman" w:cs="Times New Roman"/>
          <w:b/>
          <w:sz w:val="28"/>
          <w:szCs w:val="28"/>
        </w:rPr>
        <w:t xml:space="preserve"> robežapsardzības sistēmas darbības režīms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9E4499">
        <w:rPr>
          <w:rFonts w:ascii="Times New Roman" w:hAnsi="Times New Roman" w:cs="Times New Roman"/>
          <w:sz w:val="28"/>
          <w:szCs w:val="28"/>
        </w:rPr>
        <w:t>;</w:t>
      </w:r>
    </w:p>
    <w:p w14:paraId="07B85BDF" w14:textId="77777777" w:rsidR="009E4499" w:rsidRDefault="009E4499" w:rsidP="00B57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A91C2E" w14:textId="77777777" w:rsidR="00B57D01" w:rsidRDefault="009E4499" w:rsidP="00B57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B57D01">
        <w:rPr>
          <w:rFonts w:ascii="Times New Roman" w:hAnsi="Times New Roman" w:cs="Times New Roman"/>
          <w:sz w:val="28"/>
          <w:szCs w:val="28"/>
        </w:rPr>
        <w:t>apildināt ar 6.</w:t>
      </w:r>
      <w:r w:rsidR="00B57D0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57D01">
        <w:rPr>
          <w:rFonts w:ascii="Times New Roman" w:hAnsi="Times New Roman" w:cs="Times New Roman"/>
          <w:sz w:val="28"/>
          <w:szCs w:val="28"/>
        </w:rPr>
        <w:t xml:space="preserve"> daļu šādā redakcijā:</w:t>
      </w:r>
    </w:p>
    <w:p w14:paraId="60AAE3F4" w14:textId="77777777" w:rsidR="0070664C" w:rsidRDefault="00B57D01" w:rsidP="00B57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“(6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) A</w:t>
      </w:r>
      <w:r w:rsidRPr="00B57D01">
        <w:rPr>
          <w:rFonts w:ascii="Times New Roman" w:hAnsi="Times New Roman" w:cs="Times New Roman"/>
          <w:sz w:val="28"/>
          <w:szCs w:val="28"/>
        </w:rPr>
        <w:t>ttiecīgā apdraudējuma novēršanā vai pārvarēšanā iesaistīt</w:t>
      </w:r>
      <w:r>
        <w:rPr>
          <w:rFonts w:ascii="Times New Roman" w:hAnsi="Times New Roman" w:cs="Times New Roman"/>
          <w:sz w:val="28"/>
          <w:szCs w:val="28"/>
        </w:rPr>
        <w:t>ajām</w:t>
      </w:r>
      <w:r w:rsidRPr="00B57D01">
        <w:rPr>
          <w:rFonts w:ascii="Times New Roman" w:hAnsi="Times New Roman" w:cs="Times New Roman"/>
          <w:sz w:val="28"/>
          <w:szCs w:val="28"/>
        </w:rPr>
        <w:t xml:space="preserve"> amatperson</w:t>
      </w:r>
      <w:r>
        <w:rPr>
          <w:rFonts w:ascii="Times New Roman" w:hAnsi="Times New Roman" w:cs="Times New Roman"/>
          <w:sz w:val="28"/>
          <w:szCs w:val="28"/>
        </w:rPr>
        <w:t>ām</w:t>
      </w:r>
      <w:r w:rsidR="00E34422">
        <w:rPr>
          <w:rFonts w:ascii="Times New Roman" w:hAnsi="Times New Roman" w:cs="Times New Roman"/>
          <w:sz w:val="28"/>
          <w:szCs w:val="28"/>
        </w:rPr>
        <w:t xml:space="preserve"> ir tiesības bez brīdinājuma</w:t>
      </w:r>
      <w:r w:rsidR="008F5DDB">
        <w:rPr>
          <w:rFonts w:ascii="Times New Roman" w:hAnsi="Times New Roman" w:cs="Times New Roman"/>
          <w:sz w:val="28"/>
          <w:szCs w:val="28"/>
        </w:rPr>
        <w:t xml:space="preserve"> </w:t>
      </w:r>
      <w:r w:rsidR="001B14FF">
        <w:rPr>
          <w:rFonts w:ascii="Times New Roman" w:hAnsi="Times New Roman" w:cs="Times New Roman"/>
          <w:sz w:val="28"/>
          <w:szCs w:val="28"/>
        </w:rPr>
        <w:t>pie</w:t>
      </w:r>
      <w:r w:rsidR="008F5DDB" w:rsidRPr="008F5DDB">
        <w:rPr>
          <w:rFonts w:ascii="Times New Roman" w:hAnsi="Times New Roman" w:cs="Times New Roman"/>
          <w:sz w:val="28"/>
          <w:szCs w:val="28"/>
        </w:rPr>
        <w:t xml:space="preserve">lietot </w:t>
      </w:r>
      <w:r w:rsidR="008F5DDB">
        <w:rPr>
          <w:rFonts w:ascii="Times New Roman" w:hAnsi="Times New Roman" w:cs="Times New Roman"/>
          <w:sz w:val="28"/>
          <w:szCs w:val="28"/>
        </w:rPr>
        <w:t>šaujamieroci</w:t>
      </w:r>
      <w:r w:rsidR="008F5DDB" w:rsidRPr="008F5DDB">
        <w:rPr>
          <w:rFonts w:ascii="Times New Roman" w:hAnsi="Times New Roman" w:cs="Times New Roman"/>
          <w:sz w:val="28"/>
          <w:szCs w:val="28"/>
        </w:rPr>
        <w:t>, sprāgstvielu un spridzināšanas ietaisi, fizisko spēku, speciālo</w:t>
      </w:r>
      <w:r w:rsidR="008F5DDB">
        <w:rPr>
          <w:rFonts w:ascii="Times New Roman" w:hAnsi="Times New Roman" w:cs="Times New Roman"/>
          <w:sz w:val="28"/>
          <w:szCs w:val="28"/>
        </w:rPr>
        <w:t>s</w:t>
      </w:r>
      <w:r w:rsidR="008F5DDB" w:rsidRPr="008F5DDB">
        <w:rPr>
          <w:rFonts w:ascii="Times New Roman" w:hAnsi="Times New Roman" w:cs="Times New Roman"/>
          <w:sz w:val="28"/>
          <w:szCs w:val="28"/>
        </w:rPr>
        <w:t xml:space="preserve"> cīņas paņēmienu</w:t>
      </w:r>
      <w:r w:rsidR="008F5DDB">
        <w:rPr>
          <w:rFonts w:ascii="Times New Roman" w:hAnsi="Times New Roman" w:cs="Times New Roman"/>
          <w:sz w:val="28"/>
          <w:szCs w:val="28"/>
        </w:rPr>
        <w:t>s</w:t>
      </w:r>
      <w:r w:rsidR="008F5DDB" w:rsidRPr="008F5DDB">
        <w:rPr>
          <w:rFonts w:ascii="Times New Roman" w:hAnsi="Times New Roman" w:cs="Times New Roman"/>
          <w:sz w:val="28"/>
          <w:szCs w:val="28"/>
        </w:rPr>
        <w:t xml:space="preserve"> un speciālos līdzekļus un izmantot dienesta suni</w:t>
      </w:r>
      <w:r w:rsidR="00E34422">
        <w:rPr>
          <w:rFonts w:ascii="Times New Roman" w:hAnsi="Times New Roman" w:cs="Times New Roman"/>
          <w:sz w:val="28"/>
          <w:szCs w:val="28"/>
        </w:rPr>
        <w:t xml:space="preserve">, lai aizsargātu sevi un citas personas no uzbrukuma, kā arī </w:t>
      </w:r>
      <w:r>
        <w:rPr>
          <w:rFonts w:ascii="Times New Roman" w:hAnsi="Times New Roman" w:cs="Times New Roman"/>
          <w:sz w:val="28"/>
          <w:szCs w:val="28"/>
        </w:rPr>
        <w:t>konstatējot darbības, kas apdraud</w:t>
      </w:r>
      <w:r w:rsidRPr="00B57D01">
        <w:t xml:space="preserve"> </w:t>
      </w:r>
      <w:r w:rsidRPr="00B57D01">
        <w:rPr>
          <w:rFonts w:ascii="Times New Roman" w:hAnsi="Times New Roman" w:cs="Times New Roman"/>
          <w:sz w:val="28"/>
          <w:szCs w:val="28"/>
        </w:rPr>
        <w:t>valsts robežas drošību</w:t>
      </w:r>
      <w:r>
        <w:rPr>
          <w:rFonts w:ascii="Times New Roman" w:hAnsi="Times New Roman" w:cs="Times New Roman"/>
          <w:sz w:val="28"/>
          <w:szCs w:val="28"/>
        </w:rPr>
        <w:t xml:space="preserve"> vai valsts robež</w:t>
      </w:r>
      <w:r w:rsidR="008F5DDB">
        <w:rPr>
          <w:rFonts w:ascii="Times New Roman" w:hAnsi="Times New Roman" w:cs="Times New Roman"/>
          <w:sz w:val="28"/>
          <w:szCs w:val="28"/>
        </w:rPr>
        <w:t>as</w:t>
      </w:r>
      <w:r>
        <w:rPr>
          <w:rFonts w:ascii="Times New Roman" w:hAnsi="Times New Roman" w:cs="Times New Roman"/>
          <w:sz w:val="28"/>
          <w:szCs w:val="28"/>
        </w:rPr>
        <w:t xml:space="preserve"> infrastruktūras objektus</w:t>
      </w:r>
      <w:r w:rsidR="008F5D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664C">
        <w:rPr>
          <w:rFonts w:ascii="Times New Roman" w:hAnsi="Times New Roman" w:cs="Times New Roman"/>
          <w:sz w:val="28"/>
          <w:szCs w:val="28"/>
        </w:rPr>
        <w:t>A</w:t>
      </w:r>
      <w:r w:rsidR="0070664C" w:rsidRPr="0070664C">
        <w:rPr>
          <w:rFonts w:ascii="Times New Roman" w:hAnsi="Times New Roman" w:cs="Times New Roman"/>
          <w:sz w:val="28"/>
          <w:szCs w:val="28"/>
        </w:rPr>
        <w:t>matpersona nav civiltiesiski</w:t>
      </w:r>
      <w:r w:rsidR="0070664C">
        <w:rPr>
          <w:rFonts w:ascii="Times New Roman" w:hAnsi="Times New Roman" w:cs="Times New Roman"/>
          <w:sz w:val="28"/>
          <w:szCs w:val="28"/>
        </w:rPr>
        <w:t>,</w:t>
      </w:r>
      <w:r w:rsidR="0070664C" w:rsidRPr="0070664C">
        <w:rPr>
          <w:rFonts w:ascii="Times New Roman" w:hAnsi="Times New Roman" w:cs="Times New Roman"/>
          <w:sz w:val="28"/>
          <w:szCs w:val="28"/>
        </w:rPr>
        <w:t xml:space="preserve"> krimināltiesiski</w:t>
      </w:r>
      <w:r w:rsidR="0070664C">
        <w:rPr>
          <w:rFonts w:ascii="Times New Roman" w:hAnsi="Times New Roman" w:cs="Times New Roman"/>
          <w:sz w:val="28"/>
          <w:szCs w:val="28"/>
        </w:rPr>
        <w:t>, administratīvi, kā arī discip</w:t>
      </w:r>
      <w:r w:rsidR="008C613B">
        <w:rPr>
          <w:rFonts w:ascii="Times New Roman" w:hAnsi="Times New Roman" w:cs="Times New Roman"/>
          <w:sz w:val="28"/>
          <w:szCs w:val="28"/>
        </w:rPr>
        <w:t>l</w:t>
      </w:r>
      <w:r w:rsidR="0070664C">
        <w:rPr>
          <w:rFonts w:ascii="Times New Roman" w:hAnsi="Times New Roman" w:cs="Times New Roman"/>
          <w:sz w:val="28"/>
          <w:szCs w:val="28"/>
        </w:rPr>
        <w:t xml:space="preserve">ināri </w:t>
      </w:r>
      <w:r w:rsidR="0070664C" w:rsidRPr="0070664C">
        <w:rPr>
          <w:rFonts w:ascii="Times New Roman" w:hAnsi="Times New Roman" w:cs="Times New Roman"/>
          <w:sz w:val="28"/>
          <w:szCs w:val="28"/>
        </w:rPr>
        <w:t>atbildīga</w:t>
      </w:r>
      <w:r w:rsidR="0070664C">
        <w:rPr>
          <w:rFonts w:ascii="Times New Roman" w:hAnsi="Times New Roman" w:cs="Times New Roman"/>
          <w:sz w:val="28"/>
          <w:szCs w:val="28"/>
        </w:rPr>
        <w:t xml:space="preserve"> p</w:t>
      </w:r>
      <w:r w:rsidR="008F5DDB">
        <w:rPr>
          <w:rFonts w:ascii="Times New Roman" w:hAnsi="Times New Roman" w:cs="Times New Roman"/>
          <w:sz w:val="28"/>
          <w:szCs w:val="28"/>
        </w:rPr>
        <w:t>ar</w:t>
      </w:r>
      <w:r w:rsidR="0070664C">
        <w:rPr>
          <w:rFonts w:ascii="Times New Roman" w:hAnsi="Times New Roman" w:cs="Times New Roman"/>
          <w:sz w:val="28"/>
          <w:szCs w:val="28"/>
        </w:rPr>
        <w:t xml:space="preserve"> kaitējumu vai zaudējumiem, kas radušies</w:t>
      </w:r>
      <w:r w:rsidR="00475F3E">
        <w:rPr>
          <w:rFonts w:ascii="Times New Roman" w:hAnsi="Times New Roman" w:cs="Times New Roman"/>
          <w:sz w:val="28"/>
          <w:szCs w:val="28"/>
        </w:rPr>
        <w:t xml:space="preserve"> šajā daļā minēto tiesību izmantošanas rezultātā</w:t>
      </w:r>
      <w:r w:rsidR="0070664C">
        <w:rPr>
          <w:rFonts w:ascii="Times New Roman" w:hAnsi="Times New Roman" w:cs="Times New Roman"/>
          <w:sz w:val="28"/>
          <w:szCs w:val="28"/>
        </w:rPr>
        <w:t>.</w:t>
      </w:r>
      <w:r w:rsidR="00A11D6A" w:rsidRPr="00A11D6A">
        <w:t xml:space="preserve"> </w:t>
      </w:r>
      <w:r w:rsidR="00A11D6A" w:rsidRPr="00A11D6A">
        <w:rPr>
          <w:rFonts w:ascii="Times New Roman" w:hAnsi="Times New Roman" w:cs="Times New Roman"/>
          <w:sz w:val="28"/>
          <w:szCs w:val="28"/>
        </w:rPr>
        <w:t>Ja personai radies ievainojums vai iestājusies tās nāve, nekavējoties, bet ne vēlāk kā 24 stundu laikā rakstveidā informē prokuratūru.</w:t>
      </w:r>
      <w:r w:rsidR="0070664C">
        <w:rPr>
          <w:rFonts w:ascii="Times New Roman" w:hAnsi="Times New Roman" w:cs="Times New Roman"/>
          <w:sz w:val="28"/>
          <w:szCs w:val="28"/>
        </w:rPr>
        <w:t>”.</w:t>
      </w:r>
    </w:p>
    <w:p w14:paraId="16F80047" w14:textId="77777777" w:rsidR="0070664C" w:rsidRDefault="0070664C" w:rsidP="00B57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2F6834" w14:textId="77777777" w:rsidR="0070664C" w:rsidRDefault="009E4499" w:rsidP="00B57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70664C">
        <w:rPr>
          <w:rFonts w:ascii="Times New Roman" w:hAnsi="Times New Roman" w:cs="Times New Roman"/>
          <w:sz w:val="28"/>
          <w:szCs w:val="28"/>
        </w:rPr>
        <w:t>izstāt septītajā daļā skaitļus un vārdus “7. vai 8. punktā” ar skaitļiem un vārdiem “7., 8. punktā vai 6.</w:t>
      </w:r>
      <w:r w:rsidR="0070664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70664C">
        <w:rPr>
          <w:rFonts w:ascii="Times New Roman" w:hAnsi="Times New Roman" w:cs="Times New Roman"/>
          <w:sz w:val="28"/>
          <w:szCs w:val="28"/>
        </w:rPr>
        <w:t xml:space="preserve"> daļā”.</w:t>
      </w:r>
    </w:p>
    <w:p w14:paraId="0CBD6684" w14:textId="77777777" w:rsidR="0070664C" w:rsidRDefault="0070664C" w:rsidP="00B57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27E57" w14:textId="77777777" w:rsidR="008D2A83" w:rsidRDefault="008D2A83" w:rsidP="00B57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85A5C6" w14:textId="77777777" w:rsidR="00B57D01" w:rsidRDefault="0070664C" w:rsidP="00B57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64C">
        <w:rPr>
          <w:rFonts w:ascii="Times New Roman" w:hAnsi="Times New Roman" w:cs="Times New Roman"/>
          <w:sz w:val="28"/>
          <w:szCs w:val="28"/>
        </w:rPr>
        <w:t>Likums stājas spēkā nākamajā dienā pēc tā izsludināšanas.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335726C" w14:textId="77777777" w:rsidR="00E34422" w:rsidRDefault="00E34422" w:rsidP="00B57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344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D01"/>
    <w:rsid w:val="000235D2"/>
    <w:rsid w:val="00096215"/>
    <w:rsid w:val="001B14FF"/>
    <w:rsid w:val="00475F3E"/>
    <w:rsid w:val="0070664C"/>
    <w:rsid w:val="008C613B"/>
    <w:rsid w:val="008D2A83"/>
    <w:rsid w:val="008F5DDB"/>
    <w:rsid w:val="00926BF9"/>
    <w:rsid w:val="009E4499"/>
    <w:rsid w:val="00A11D6A"/>
    <w:rsid w:val="00B57D01"/>
    <w:rsid w:val="00C47927"/>
    <w:rsid w:val="00E340B4"/>
    <w:rsid w:val="00E34422"/>
    <w:rsid w:val="00F25BB4"/>
    <w:rsid w:val="00F3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40866"/>
  <w15:chartTrackingRefBased/>
  <w15:docId w15:val="{D1A46BAD-E7CA-4FB7-8459-39C5F2A24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e10b195-476f-4749-aa6a-37997bff3ea2}" enabled="1" method="Standard" siteId="{5d0f951f-1a04-49b6-81a7-4b3f786368a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1324</Characters>
  <Application>Microsoft Office Word</Application>
  <DocSecurity>4</DocSecurity>
  <Lines>24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Skirusa</dc:creator>
  <cp:keywords/>
  <dc:description/>
  <cp:lastModifiedBy>Ieva Neidere</cp:lastModifiedBy>
  <cp:revision>2</cp:revision>
  <cp:lastPrinted>2026-10-08T11:46:00Z</cp:lastPrinted>
  <dcterms:created xsi:type="dcterms:W3CDTF">2026-10-12T14:21:00Z</dcterms:created>
  <dcterms:modified xsi:type="dcterms:W3CDTF">2026-10-12T14:21:00Z</dcterms:modified>
</cp:coreProperties>
</file>