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292" w:rsidRDefault="00E43292" w:rsidP="007E6410">
      <w:pPr>
        <w:spacing w:after="0"/>
        <w:rPr>
          <w:rFonts w:ascii="Trebuchet MS" w:hAnsi="Trebuchet MS"/>
          <w:b/>
          <w:sz w:val="28"/>
          <w:szCs w:val="28"/>
        </w:rPr>
      </w:pPr>
      <w:bookmarkStart w:id="0" w:name="_GoBack"/>
      <w:bookmarkEnd w:id="0"/>
    </w:p>
    <w:p w:rsidR="00E73B91" w:rsidRPr="00B12FE1" w:rsidRDefault="007E6410" w:rsidP="005608AE">
      <w:pPr>
        <w:spacing w:after="0"/>
        <w:jc w:val="center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Atvērto durvju dienas konkursa jautājumi un pareizās atbildes</w:t>
      </w:r>
    </w:p>
    <w:p w:rsidR="00B12FE1" w:rsidRPr="00934A61" w:rsidRDefault="00B12FE1" w:rsidP="00EE406B">
      <w:pPr>
        <w:spacing w:after="0"/>
        <w:jc w:val="both"/>
        <w:rPr>
          <w:rFonts w:ascii="Trebuchet MS" w:hAnsi="Trebuchet MS"/>
          <w:sz w:val="24"/>
          <w:szCs w:val="24"/>
        </w:rPr>
      </w:pPr>
    </w:p>
    <w:p w:rsidR="00663BA4" w:rsidRDefault="00B92410" w:rsidP="00B92410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/>
          <w:sz w:val="24"/>
          <w:szCs w:val="24"/>
        </w:rPr>
      </w:pPr>
      <w:r w:rsidRPr="00851311">
        <w:rPr>
          <w:rFonts w:ascii="Trebuchet MS" w:hAnsi="Trebuchet MS"/>
          <w:b/>
          <w:sz w:val="24"/>
          <w:szCs w:val="24"/>
        </w:rPr>
        <w:t>Mazās marmora kāpnes</w:t>
      </w:r>
      <w:r>
        <w:rPr>
          <w:rFonts w:ascii="Trebuchet MS" w:hAnsi="Trebuchet MS"/>
          <w:sz w:val="24"/>
          <w:szCs w:val="24"/>
        </w:rPr>
        <w:t xml:space="preserve"> </w:t>
      </w:r>
      <w:r w:rsidR="0008648A">
        <w:rPr>
          <w:rFonts w:ascii="Trebuchet MS" w:hAnsi="Trebuchet MS"/>
          <w:sz w:val="24"/>
          <w:szCs w:val="24"/>
        </w:rPr>
        <w:t>ved uz</w:t>
      </w:r>
      <w:r w:rsidR="00AD450F">
        <w:rPr>
          <w:rFonts w:ascii="Trebuchet MS" w:hAnsi="Trebuchet MS"/>
          <w:sz w:val="24"/>
          <w:szCs w:val="24"/>
        </w:rPr>
        <w:t xml:space="preserve"> </w:t>
      </w:r>
      <w:r w:rsidR="0008648A">
        <w:rPr>
          <w:rFonts w:ascii="Trebuchet MS" w:hAnsi="Trebuchet MS"/>
          <w:sz w:val="24"/>
          <w:szCs w:val="24"/>
        </w:rPr>
        <w:t xml:space="preserve">Saeimas reprezentācijas zālēm, kā arī uz </w:t>
      </w:r>
      <w:r w:rsidR="00AD450F">
        <w:rPr>
          <w:rFonts w:ascii="Trebuchet MS" w:hAnsi="Trebuchet MS"/>
          <w:sz w:val="24"/>
          <w:szCs w:val="24"/>
        </w:rPr>
        <w:t>ama</w:t>
      </w:r>
      <w:r w:rsidR="0008648A">
        <w:rPr>
          <w:rFonts w:ascii="Trebuchet MS" w:hAnsi="Trebuchet MS"/>
          <w:sz w:val="24"/>
          <w:szCs w:val="24"/>
        </w:rPr>
        <w:t xml:space="preserve">tpersonu un darbinieku </w:t>
      </w:r>
      <w:r w:rsidR="00663BA4">
        <w:rPr>
          <w:rFonts w:ascii="Trebuchet MS" w:hAnsi="Trebuchet MS"/>
          <w:sz w:val="24"/>
          <w:szCs w:val="24"/>
        </w:rPr>
        <w:t>kabinetiem</w:t>
      </w:r>
      <w:r w:rsidR="00AD450F">
        <w:rPr>
          <w:rFonts w:ascii="Trebuchet MS" w:hAnsi="Trebuchet MS"/>
          <w:sz w:val="24"/>
          <w:szCs w:val="24"/>
        </w:rPr>
        <w:t xml:space="preserve">. </w:t>
      </w:r>
    </w:p>
    <w:p w:rsidR="00EE406B" w:rsidRPr="005401F3" w:rsidRDefault="005401F3" w:rsidP="005401F3">
      <w:pPr>
        <w:pStyle w:val="ListParagraph"/>
        <w:spacing w:after="0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* </w:t>
      </w:r>
      <w:r w:rsidR="00AD450F" w:rsidRPr="005401F3">
        <w:rPr>
          <w:rFonts w:ascii="Trebuchet MS" w:hAnsi="Trebuchet MS"/>
          <w:sz w:val="24"/>
          <w:szCs w:val="24"/>
        </w:rPr>
        <w:t xml:space="preserve">Kāds mītisks tēls redzams otrā stāva </w:t>
      </w:r>
      <w:r w:rsidR="0008648A" w:rsidRPr="005401F3">
        <w:rPr>
          <w:rFonts w:ascii="Trebuchet MS" w:hAnsi="Trebuchet MS"/>
          <w:sz w:val="24"/>
          <w:szCs w:val="24"/>
        </w:rPr>
        <w:t xml:space="preserve">kāpņu </w:t>
      </w:r>
      <w:r w:rsidR="00AD450F" w:rsidRPr="005401F3">
        <w:rPr>
          <w:rFonts w:ascii="Trebuchet MS" w:hAnsi="Trebuchet MS"/>
          <w:sz w:val="24"/>
          <w:szCs w:val="24"/>
        </w:rPr>
        <w:t xml:space="preserve">margu dekorā? </w:t>
      </w:r>
      <w:r w:rsidR="00AD450F" w:rsidRPr="00035F4B">
        <w:rPr>
          <w:rFonts w:ascii="Trebuchet MS" w:hAnsi="Trebuchet MS"/>
          <w:sz w:val="24"/>
          <w:szCs w:val="24"/>
          <w:highlight w:val="yellow"/>
        </w:rPr>
        <w:t>(pūķis)</w:t>
      </w:r>
    </w:p>
    <w:p w:rsidR="00B92410" w:rsidRPr="00B92410" w:rsidRDefault="00B92410" w:rsidP="00B92410">
      <w:pPr>
        <w:pStyle w:val="ListParagraph"/>
        <w:spacing w:after="0"/>
        <w:jc w:val="both"/>
        <w:rPr>
          <w:rFonts w:ascii="Trebuchet MS" w:hAnsi="Trebuchet MS"/>
          <w:sz w:val="24"/>
          <w:szCs w:val="24"/>
        </w:rPr>
      </w:pPr>
    </w:p>
    <w:p w:rsidR="00663BA4" w:rsidRPr="00663BA4" w:rsidRDefault="00851311" w:rsidP="00851311">
      <w:pPr>
        <w:pStyle w:val="ListParagraph"/>
        <w:numPr>
          <w:ilvl w:val="0"/>
          <w:numId w:val="1"/>
        </w:numPr>
        <w:spacing w:after="0" w:line="240" w:lineRule="auto"/>
        <w:ind w:right="172"/>
        <w:jc w:val="both"/>
        <w:rPr>
          <w:rFonts w:ascii="Trebuchet MS" w:eastAsia="Times New Roman" w:hAnsi="Trebuchet MS" w:cs="Times New Roman"/>
          <w:sz w:val="24"/>
          <w:szCs w:val="24"/>
          <w:lang w:eastAsia="lv-LV"/>
        </w:rPr>
      </w:pPr>
      <w:r w:rsidRPr="00851311">
        <w:rPr>
          <w:rFonts w:ascii="Trebuchet MS" w:hAnsi="Trebuchet MS"/>
          <w:b/>
          <w:sz w:val="24"/>
          <w:szCs w:val="24"/>
        </w:rPr>
        <w:t>Dāvanu zāles</w:t>
      </w:r>
      <w:r>
        <w:rPr>
          <w:rFonts w:ascii="Trebuchet MS" w:hAnsi="Trebuchet MS"/>
          <w:sz w:val="24"/>
          <w:szCs w:val="24"/>
        </w:rPr>
        <w:t xml:space="preserve"> </w:t>
      </w:r>
      <w:r w:rsidR="005401F3">
        <w:rPr>
          <w:rFonts w:ascii="Trebuchet MS" w:hAnsi="Trebuchet MS"/>
          <w:sz w:val="24"/>
          <w:szCs w:val="24"/>
        </w:rPr>
        <w:t>kolekcijā ir</w:t>
      </w:r>
      <w:r w:rsidRPr="00851311">
        <w:rPr>
          <w:rFonts w:ascii="Trebuchet MS" w:hAnsi="Trebuchet MS"/>
          <w:sz w:val="24"/>
          <w:szCs w:val="24"/>
        </w:rPr>
        <w:t xml:space="preserve"> ārvalstu parlamentu un </w:t>
      </w:r>
      <w:r w:rsidR="005401F3">
        <w:rPr>
          <w:rFonts w:ascii="Trebuchet MS" w:hAnsi="Trebuchet MS"/>
          <w:sz w:val="24"/>
          <w:szCs w:val="24"/>
        </w:rPr>
        <w:t>amatpersonu</w:t>
      </w:r>
      <w:r w:rsidRPr="00851311">
        <w:rPr>
          <w:rFonts w:ascii="Trebuchet MS" w:hAnsi="Trebuchet MS"/>
          <w:sz w:val="24"/>
          <w:szCs w:val="24"/>
        </w:rPr>
        <w:t xml:space="preserve"> dāvinātie priekšmeti, </w:t>
      </w:r>
      <w:r>
        <w:rPr>
          <w:rFonts w:ascii="Trebuchet MS" w:hAnsi="Trebuchet MS"/>
          <w:sz w:val="24"/>
          <w:szCs w:val="24"/>
        </w:rPr>
        <w:t>kā arī privātpersonu dāvinājumi</w:t>
      </w:r>
      <w:r w:rsidRPr="00851311">
        <w:rPr>
          <w:rFonts w:ascii="Trebuchet MS" w:hAnsi="Trebuchet MS"/>
          <w:b/>
          <w:sz w:val="24"/>
          <w:szCs w:val="24"/>
        </w:rPr>
        <w:t>.</w:t>
      </w:r>
      <w:r>
        <w:rPr>
          <w:rFonts w:ascii="Trebuchet MS" w:hAnsi="Trebuchet MS"/>
          <w:b/>
          <w:sz w:val="24"/>
          <w:szCs w:val="24"/>
        </w:rPr>
        <w:t xml:space="preserve"> </w:t>
      </w:r>
      <w:r w:rsidR="0008648A">
        <w:rPr>
          <w:rFonts w:ascii="Trebuchet MS" w:hAnsi="Trebuchet MS"/>
          <w:sz w:val="24"/>
          <w:szCs w:val="24"/>
        </w:rPr>
        <w:t>Dažas dāvanas</w:t>
      </w:r>
      <w:r>
        <w:rPr>
          <w:rFonts w:ascii="Trebuchet MS" w:hAnsi="Trebuchet MS"/>
          <w:sz w:val="24"/>
          <w:szCs w:val="24"/>
        </w:rPr>
        <w:t xml:space="preserve"> pasnieguši </w:t>
      </w:r>
      <w:r w:rsidR="0008648A">
        <w:rPr>
          <w:rFonts w:ascii="Trebuchet MS" w:hAnsi="Trebuchet MS"/>
          <w:sz w:val="24"/>
          <w:szCs w:val="24"/>
        </w:rPr>
        <w:t>arī</w:t>
      </w:r>
      <w:r>
        <w:rPr>
          <w:rFonts w:ascii="Trebuchet MS" w:hAnsi="Trebuchet MS"/>
          <w:sz w:val="24"/>
          <w:szCs w:val="24"/>
        </w:rPr>
        <w:t xml:space="preserve"> sportisti</w:t>
      </w:r>
      <w:r w:rsidR="00D81EC8">
        <w:rPr>
          <w:rFonts w:ascii="Trebuchet MS" w:hAnsi="Trebuchet MS"/>
          <w:sz w:val="24"/>
          <w:szCs w:val="24"/>
        </w:rPr>
        <w:t xml:space="preserve">. </w:t>
      </w:r>
    </w:p>
    <w:p w:rsidR="00EE406B" w:rsidRPr="00013E93" w:rsidRDefault="005401F3" w:rsidP="00663BA4">
      <w:pPr>
        <w:pStyle w:val="ListParagraph"/>
        <w:spacing w:after="0" w:line="240" w:lineRule="auto"/>
        <w:ind w:right="172"/>
        <w:jc w:val="both"/>
        <w:rPr>
          <w:rFonts w:ascii="Trebuchet MS" w:eastAsia="Times New Roman" w:hAnsi="Trebuchet MS" w:cs="Times New Roman"/>
          <w:sz w:val="24"/>
          <w:szCs w:val="24"/>
          <w:lang w:eastAsia="lv-LV"/>
        </w:rPr>
      </w:pPr>
      <w:r>
        <w:rPr>
          <w:rFonts w:ascii="Trebuchet MS" w:hAnsi="Trebuchet MS"/>
          <w:sz w:val="24"/>
          <w:szCs w:val="24"/>
        </w:rPr>
        <w:t xml:space="preserve">* </w:t>
      </w:r>
      <w:r w:rsidR="00851311">
        <w:rPr>
          <w:rFonts w:ascii="Trebuchet MS" w:hAnsi="Trebuchet MS"/>
          <w:sz w:val="24"/>
          <w:szCs w:val="24"/>
        </w:rPr>
        <w:t xml:space="preserve">Kurā pilsētā notika Olimpiskās spēles, kuru atklāšanas ceremonijas foto atrodas </w:t>
      </w:r>
      <w:r w:rsidR="00D81EC8">
        <w:rPr>
          <w:rFonts w:ascii="Trebuchet MS" w:hAnsi="Trebuchet MS"/>
          <w:sz w:val="24"/>
          <w:szCs w:val="24"/>
        </w:rPr>
        <w:t>pie</w:t>
      </w:r>
      <w:r w:rsidR="0008648A">
        <w:rPr>
          <w:rFonts w:ascii="Trebuchet MS" w:hAnsi="Trebuchet MS"/>
          <w:sz w:val="24"/>
          <w:szCs w:val="24"/>
        </w:rPr>
        <w:t xml:space="preserve"> šīs</w:t>
      </w:r>
      <w:r w:rsidR="00D81EC8">
        <w:rPr>
          <w:rFonts w:ascii="Trebuchet MS" w:hAnsi="Trebuchet MS"/>
          <w:sz w:val="24"/>
          <w:szCs w:val="24"/>
        </w:rPr>
        <w:t xml:space="preserve"> zāl</w:t>
      </w:r>
      <w:r w:rsidR="004F5749">
        <w:rPr>
          <w:rFonts w:ascii="Trebuchet MS" w:hAnsi="Trebuchet MS"/>
          <w:sz w:val="24"/>
          <w:szCs w:val="24"/>
        </w:rPr>
        <w:t xml:space="preserve">es sienas? </w:t>
      </w:r>
      <w:r w:rsidR="004F5749" w:rsidRPr="00035F4B">
        <w:rPr>
          <w:rFonts w:ascii="Trebuchet MS" w:hAnsi="Trebuchet MS"/>
          <w:sz w:val="24"/>
          <w:szCs w:val="24"/>
          <w:highlight w:val="yellow"/>
        </w:rPr>
        <w:t>(</w:t>
      </w:r>
      <w:r w:rsidR="00D81EC8" w:rsidRPr="00035F4B">
        <w:rPr>
          <w:rFonts w:ascii="Trebuchet MS" w:hAnsi="Trebuchet MS"/>
          <w:sz w:val="24"/>
          <w:szCs w:val="24"/>
          <w:highlight w:val="yellow"/>
        </w:rPr>
        <w:t>Londonā)</w:t>
      </w:r>
    </w:p>
    <w:p w:rsidR="00013E93" w:rsidRPr="00013E93" w:rsidRDefault="00013E93" w:rsidP="00013E93">
      <w:pPr>
        <w:spacing w:after="0" w:line="240" w:lineRule="auto"/>
        <w:ind w:right="172"/>
        <w:jc w:val="both"/>
        <w:rPr>
          <w:rFonts w:ascii="Trebuchet MS" w:eastAsia="Times New Roman" w:hAnsi="Trebuchet MS" w:cs="Times New Roman"/>
          <w:sz w:val="24"/>
          <w:szCs w:val="24"/>
          <w:lang w:eastAsia="lv-LV"/>
        </w:rPr>
      </w:pPr>
    </w:p>
    <w:p w:rsidR="00663BA4" w:rsidRDefault="00EE406B" w:rsidP="00EE406B">
      <w:pPr>
        <w:pStyle w:val="ListParagraph"/>
        <w:numPr>
          <w:ilvl w:val="0"/>
          <w:numId w:val="1"/>
        </w:numPr>
        <w:jc w:val="both"/>
        <w:rPr>
          <w:rFonts w:ascii="Trebuchet MS" w:hAnsi="Trebuchet MS"/>
          <w:sz w:val="24"/>
          <w:szCs w:val="24"/>
        </w:rPr>
      </w:pPr>
      <w:r w:rsidRPr="000D371C">
        <w:rPr>
          <w:rFonts w:ascii="Trebuchet MS" w:hAnsi="Trebuchet MS"/>
          <w:b/>
          <w:sz w:val="24"/>
          <w:szCs w:val="24"/>
        </w:rPr>
        <w:t>Viesu zālē</w:t>
      </w:r>
      <w:r w:rsidRPr="00EE406B">
        <w:rPr>
          <w:rFonts w:ascii="Trebuchet MS" w:hAnsi="Trebuchet MS"/>
          <w:sz w:val="24"/>
          <w:szCs w:val="24"/>
        </w:rPr>
        <w:t xml:space="preserve"> Saeimas amatpersonas pieņem ārv</w:t>
      </w:r>
      <w:r w:rsidR="00663BA4">
        <w:rPr>
          <w:rFonts w:ascii="Trebuchet MS" w:hAnsi="Trebuchet MS"/>
          <w:sz w:val="24"/>
          <w:szCs w:val="24"/>
        </w:rPr>
        <w:t>alstu delegācijas un tiek rīkoti dažādi pasākumi.</w:t>
      </w:r>
    </w:p>
    <w:p w:rsidR="00EE406B" w:rsidRDefault="005401F3" w:rsidP="00663BA4">
      <w:pPr>
        <w:pStyle w:val="ListParagraph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* </w:t>
      </w:r>
      <w:r w:rsidR="00D81EC8">
        <w:rPr>
          <w:rFonts w:ascii="Trebuchet MS" w:hAnsi="Trebuchet MS"/>
          <w:sz w:val="24"/>
          <w:szCs w:val="24"/>
        </w:rPr>
        <w:t xml:space="preserve">Cik </w:t>
      </w:r>
      <w:r>
        <w:rPr>
          <w:rFonts w:ascii="Trebuchet MS" w:hAnsi="Trebuchet MS"/>
          <w:sz w:val="24"/>
          <w:szCs w:val="24"/>
        </w:rPr>
        <w:t>gleznu</w:t>
      </w:r>
      <w:r w:rsidR="00851311">
        <w:rPr>
          <w:rFonts w:ascii="Trebuchet MS" w:hAnsi="Trebuchet MS"/>
          <w:sz w:val="24"/>
          <w:szCs w:val="24"/>
        </w:rPr>
        <w:t xml:space="preserve"> </w:t>
      </w:r>
      <w:r w:rsidR="0008648A">
        <w:rPr>
          <w:rFonts w:ascii="Trebuchet MS" w:hAnsi="Trebuchet MS"/>
          <w:sz w:val="24"/>
          <w:szCs w:val="24"/>
        </w:rPr>
        <w:t>ir</w:t>
      </w:r>
      <w:r w:rsidR="00851311">
        <w:rPr>
          <w:rFonts w:ascii="Trebuchet MS" w:hAnsi="Trebuchet MS"/>
          <w:sz w:val="24"/>
          <w:szCs w:val="24"/>
        </w:rPr>
        <w:t xml:space="preserve"> pie zāles sienām? </w:t>
      </w:r>
      <w:r w:rsidR="00851311" w:rsidRPr="00035F4B">
        <w:rPr>
          <w:rFonts w:ascii="Trebuchet MS" w:hAnsi="Trebuchet MS"/>
          <w:sz w:val="24"/>
          <w:szCs w:val="24"/>
          <w:highlight w:val="yellow"/>
        </w:rPr>
        <w:t>(3</w:t>
      </w:r>
      <w:r w:rsidR="005E07BF" w:rsidRPr="00035F4B">
        <w:rPr>
          <w:rFonts w:ascii="Trebuchet MS" w:hAnsi="Trebuchet MS"/>
          <w:sz w:val="24"/>
          <w:szCs w:val="24"/>
          <w:highlight w:val="yellow"/>
        </w:rPr>
        <w:t>)</w:t>
      </w:r>
    </w:p>
    <w:p w:rsidR="00EE406B" w:rsidRPr="00EE406B" w:rsidRDefault="00EE406B" w:rsidP="00EE406B">
      <w:pPr>
        <w:pStyle w:val="ListParagraph"/>
        <w:jc w:val="both"/>
        <w:rPr>
          <w:rFonts w:ascii="Trebuchet MS" w:hAnsi="Trebuchet MS"/>
          <w:sz w:val="24"/>
          <w:szCs w:val="24"/>
        </w:rPr>
      </w:pPr>
    </w:p>
    <w:p w:rsidR="00663BA4" w:rsidRDefault="00565BE0" w:rsidP="00EE406B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P</w:t>
      </w:r>
      <w:r w:rsidR="00EE406B" w:rsidRPr="00EE406B">
        <w:rPr>
          <w:rFonts w:ascii="Trebuchet MS" w:hAnsi="Trebuchet MS"/>
          <w:sz w:val="24"/>
          <w:szCs w:val="24"/>
        </w:rPr>
        <w:t>retim Saeimas namam</w:t>
      </w:r>
      <w:r w:rsidR="0008648A">
        <w:rPr>
          <w:rFonts w:ascii="Trebuchet MS" w:hAnsi="Trebuchet MS"/>
          <w:sz w:val="24"/>
          <w:szCs w:val="24"/>
        </w:rPr>
        <w:t xml:space="preserve"> </w:t>
      </w:r>
      <w:r w:rsidR="00EE406B" w:rsidRPr="00EE406B">
        <w:rPr>
          <w:rFonts w:ascii="Trebuchet MS" w:hAnsi="Trebuchet MS"/>
          <w:sz w:val="24"/>
          <w:szCs w:val="24"/>
        </w:rPr>
        <w:t>atrodas vēl trīs parlamenta ēkas, kurās izvietoti Saeimas deputātu kabineti, frakciju un komisiju</w:t>
      </w:r>
      <w:r w:rsidR="00EC2257">
        <w:rPr>
          <w:rFonts w:ascii="Trebuchet MS" w:hAnsi="Trebuchet MS"/>
          <w:sz w:val="24"/>
          <w:szCs w:val="24"/>
        </w:rPr>
        <w:t xml:space="preserve"> sēžu zāles</w:t>
      </w:r>
      <w:r w:rsidR="00EE406B" w:rsidRPr="00EE406B">
        <w:rPr>
          <w:rFonts w:ascii="Trebuchet MS" w:hAnsi="Trebuchet MS"/>
          <w:sz w:val="24"/>
          <w:szCs w:val="24"/>
        </w:rPr>
        <w:t>, kā arī citas telpas, piemēram, Saeimas Apmeklēt</w:t>
      </w:r>
      <w:r w:rsidR="00851311">
        <w:rPr>
          <w:rFonts w:ascii="Trebuchet MS" w:hAnsi="Trebuchet MS"/>
          <w:sz w:val="24"/>
          <w:szCs w:val="24"/>
        </w:rPr>
        <w:t xml:space="preserve">āju un informācijas centrs. </w:t>
      </w:r>
    </w:p>
    <w:p w:rsidR="00EE406B" w:rsidRDefault="00565BE0" w:rsidP="00663BA4">
      <w:pPr>
        <w:pStyle w:val="ListParagraph"/>
        <w:spacing w:after="0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* </w:t>
      </w:r>
      <w:r w:rsidR="00851311">
        <w:rPr>
          <w:rFonts w:ascii="Trebuchet MS" w:hAnsi="Trebuchet MS"/>
          <w:sz w:val="24"/>
          <w:szCs w:val="24"/>
        </w:rPr>
        <w:t>Kāds</w:t>
      </w:r>
      <w:r w:rsidR="00EE406B" w:rsidRPr="00EE406B">
        <w:rPr>
          <w:rFonts w:ascii="Trebuchet MS" w:hAnsi="Trebuchet MS"/>
          <w:sz w:val="24"/>
          <w:szCs w:val="24"/>
        </w:rPr>
        <w:t xml:space="preserve"> </w:t>
      </w:r>
      <w:r w:rsidR="00851311">
        <w:rPr>
          <w:rFonts w:ascii="Trebuchet MS" w:hAnsi="Trebuchet MS"/>
          <w:sz w:val="24"/>
          <w:szCs w:val="24"/>
        </w:rPr>
        <w:t xml:space="preserve">numurs ir </w:t>
      </w:r>
      <w:r w:rsidR="00663BA4">
        <w:rPr>
          <w:rFonts w:ascii="Trebuchet MS" w:hAnsi="Trebuchet MS"/>
          <w:sz w:val="24"/>
          <w:szCs w:val="24"/>
        </w:rPr>
        <w:t xml:space="preserve">sarkanajai </w:t>
      </w:r>
      <w:r w:rsidR="00EE406B" w:rsidRPr="00EE406B">
        <w:rPr>
          <w:rFonts w:ascii="Trebuchet MS" w:hAnsi="Trebuchet MS"/>
          <w:sz w:val="24"/>
          <w:szCs w:val="24"/>
        </w:rPr>
        <w:t xml:space="preserve">ēkai, kas redzama pa </w:t>
      </w:r>
      <w:r w:rsidR="00EE406B" w:rsidRPr="000D371C">
        <w:rPr>
          <w:rFonts w:ascii="Trebuchet MS" w:hAnsi="Trebuchet MS"/>
          <w:b/>
          <w:sz w:val="24"/>
          <w:szCs w:val="24"/>
        </w:rPr>
        <w:t>Viesu zāles</w:t>
      </w:r>
      <w:r w:rsidR="00EE406B" w:rsidRPr="00EE406B">
        <w:rPr>
          <w:rFonts w:ascii="Trebuchet MS" w:hAnsi="Trebuchet MS"/>
          <w:sz w:val="24"/>
          <w:szCs w:val="24"/>
        </w:rPr>
        <w:t xml:space="preserve"> logu?</w:t>
      </w:r>
      <w:r w:rsidR="00851311">
        <w:rPr>
          <w:rFonts w:ascii="Trebuchet MS" w:hAnsi="Trebuchet MS"/>
          <w:sz w:val="24"/>
          <w:szCs w:val="24"/>
        </w:rPr>
        <w:t xml:space="preserve"> </w:t>
      </w:r>
      <w:r w:rsidR="004F5749" w:rsidRPr="00035F4B">
        <w:rPr>
          <w:rFonts w:ascii="Trebuchet MS" w:hAnsi="Trebuchet MS"/>
          <w:sz w:val="24"/>
          <w:szCs w:val="24"/>
          <w:highlight w:val="yellow"/>
        </w:rPr>
        <w:t>(</w:t>
      </w:r>
      <w:r w:rsidR="00EE406B" w:rsidRPr="00035F4B">
        <w:rPr>
          <w:rFonts w:ascii="Trebuchet MS" w:hAnsi="Trebuchet MS"/>
          <w:sz w:val="24"/>
          <w:szCs w:val="24"/>
          <w:highlight w:val="yellow"/>
        </w:rPr>
        <w:t>16)</w:t>
      </w:r>
    </w:p>
    <w:p w:rsidR="00EE406B" w:rsidRPr="00EE406B" w:rsidRDefault="00EE406B" w:rsidP="00EE406B">
      <w:pPr>
        <w:pStyle w:val="ListParagraph"/>
        <w:spacing w:after="0"/>
        <w:jc w:val="both"/>
        <w:rPr>
          <w:rFonts w:ascii="Trebuchet MS" w:hAnsi="Trebuchet MS"/>
          <w:sz w:val="24"/>
          <w:szCs w:val="24"/>
        </w:rPr>
      </w:pPr>
    </w:p>
    <w:p w:rsidR="002968FC" w:rsidRDefault="00EE406B" w:rsidP="00EE406B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/>
          <w:sz w:val="24"/>
          <w:szCs w:val="24"/>
        </w:rPr>
      </w:pPr>
      <w:r w:rsidRPr="00851311">
        <w:rPr>
          <w:rFonts w:ascii="Trebuchet MS" w:hAnsi="Trebuchet MS"/>
          <w:b/>
          <w:sz w:val="24"/>
          <w:szCs w:val="24"/>
        </w:rPr>
        <w:t>Zaļā zāle</w:t>
      </w:r>
      <w:r w:rsidRPr="00851311">
        <w:rPr>
          <w:rFonts w:ascii="Trebuchet MS" w:hAnsi="Trebuchet MS"/>
          <w:sz w:val="24"/>
          <w:szCs w:val="24"/>
        </w:rPr>
        <w:t xml:space="preserve"> ir viena no</w:t>
      </w:r>
      <w:r w:rsidR="005E07BF" w:rsidRPr="00851311">
        <w:rPr>
          <w:rFonts w:ascii="Trebuchet MS" w:hAnsi="Trebuchet MS"/>
          <w:sz w:val="24"/>
          <w:szCs w:val="24"/>
        </w:rPr>
        <w:t xml:space="preserve"> Saeimas reprezentācijas telpām.</w:t>
      </w:r>
      <w:r w:rsidRPr="00851311">
        <w:rPr>
          <w:rFonts w:ascii="Trebuchet MS" w:hAnsi="Trebuchet MS"/>
          <w:sz w:val="24"/>
          <w:szCs w:val="24"/>
        </w:rPr>
        <w:t xml:space="preserve"> </w:t>
      </w:r>
      <w:r w:rsidR="005E07BF" w:rsidRPr="00851311">
        <w:rPr>
          <w:rFonts w:ascii="Trebuchet MS" w:hAnsi="Trebuchet MS"/>
          <w:sz w:val="24"/>
          <w:szCs w:val="24"/>
        </w:rPr>
        <w:t>T</w:t>
      </w:r>
      <w:r w:rsidRPr="00851311">
        <w:rPr>
          <w:rFonts w:ascii="Trebuchet MS" w:hAnsi="Trebuchet MS"/>
          <w:sz w:val="24"/>
          <w:szCs w:val="24"/>
        </w:rPr>
        <w:t>ās greznajā lustrā un i</w:t>
      </w:r>
      <w:r w:rsidR="00BD36C2" w:rsidRPr="00851311">
        <w:rPr>
          <w:rFonts w:ascii="Trebuchet MS" w:hAnsi="Trebuchet MS"/>
          <w:sz w:val="24"/>
          <w:szCs w:val="24"/>
        </w:rPr>
        <w:t>nterjera priekšmetos jaušami</w:t>
      </w:r>
      <w:r w:rsidRPr="00851311">
        <w:rPr>
          <w:rFonts w:ascii="Trebuchet MS" w:hAnsi="Trebuchet MS"/>
          <w:sz w:val="24"/>
          <w:szCs w:val="24"/>
        </w:rPr>
        <w:t xml:space="preserve"> orientālās mākslas elementi. </w:t>
      </w:r>
    </w:p>
    <w:p w:rsidR="00EE406B" w:rsidRDefault="00EC2257" w:rsidP="002968FC">
      <w:pPr>
        <w:pStyle w:val="ListParagraph"/>
        <w:spacing w:after="0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* </w:t>
      </w:r>
      <w:r w:rsidR="00013E93" w:rsidRPr="00851311">
        <w:rPr>
          <w:rFonts w:ascii="Trebuchet MS" w:hAnsi="Trebuchet MS"/>
          <w:sz w:val="24"/>
          <w:szCs w:val="24"/>
        </w:rPr>
        <w:t xml:space="preserve">Kādā krāsā </w:t>
      </w:r>
      <w:r w:rsidR="0074057F">
        <w:rPr>
          <w:rFonts w:ascii="Trebuchet MS" w:hAnsi="Trebuchet MS"/>
          <w:sz w:val="24"/>
          <w:szCs w:val="24"/>
        </w:rPr>
        <w:t>ir šīs telpas</w:t>
      </w:r>
      <w:r w:rsidR="0074057F" w:rsidRPr="0074057F">
        <w:rPr>
          <w:rFonts w:ascii="Trebuchet MS" w:hAnsi="Trebuchet MS"/>
          <w:sz w:val="24"/>
          <w:szCs w:val="24"/>
        </w:rPr>
        <w:t xml:space="preserve"> </w:t>
      </w:r>
      <w:r w:rsidR="0074057F">
        <w:rPr>
          <w:rFonts w:ascii="Trebuchet MS" w:hAnsi="Trebuchet MS"/>
          <w:sz w:val="24"/>
          <w:szCs w:val="24"/>
        </w:rPr>
        <w:t>mēbeles</w:t>
      </w:r>
      <w:r w:rsidR="00EE406B" w:rsidRPr="00851311">
        <w:rPr>
          <w:rFonts w:ascii="Trebuchet MS" w:hAnsi="Trebuchet MS"/>
          <w:sz w:val="24"/>
          <w:szCs w:val="24"/>
        </w:rPr>
        <w:t xml:space="preserve">? </w:t>
      </w:r>
      <w:r w:rsidR="00013E93" w:rsidRPr="00035F4B">
        <w:rPr>
          <w:rFonts w:ascii="Trebuchet MS" w:hAnsi="Trebuchet MS"/>
          <w:sz w:val="24"/>
          <w:szCs w:val="24"/>
          <w:highlight w:val="yellow"/>
        </w:rPr>
        <w:t>(brūnā</w:t>
      </w:r>
      <w:r w:rsidR="005E07BF" w:rsidRPr="00035F4B">
        <w:rPr>
          <w:rFonts w:ascii="Trebuchet MS" w:hAnsi="Trebuchet MS"/>
          <w:sz w:val="24"/>
          <w:szCs w:val="24"/>
          <w:highlight w:val="yellow"/>
        </w:rPr>
        <w:t>)</w:t>
      </w:r>
      <w:r w:rsidR="00013E93" w:rsidRPr="00851311">
        <w:rPr>
          <w:rFonts w:ascii="Trebuchet MS" w:hAnsi="Trebuchet MS"/>
          <w:sz w:val="24"/>
          <w:szCs w:val="24"/>
        </w:rPr>
        <w:t xml:space="preserve"> </w:t>
      </w:r>
    </w:p>
    <w:p w:rsidR="00851311" w:rsidRPr="00851311" w:rsidRDefault="00851311" w:rsidP="00851311">
      <w:pPr>
        <w:spacing w:after="0"/>
        <w:jc w:val="both"/>
        <w:rPr>
          <w:rFonts w:ascii="Trebuchet MS" w:hAnsi="Trebuchet MS"/>
          <w:sz w:val="24"/>
          <w:szCs w:val="24"/>
        </w:rPr>
      </w:pPr>
    </w:p>
    <w:p w:rsidR="002968FC" w:rsidRDefault="00EE406B" w:rsidP="007B105C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/>
          <w:sz w:val="24"/>
          <w:szCs w:val="24"/>
        </w:rPr>
      </w:pPr>
      <w:r w:rsidRPr="00851311">
        <w:rPr>
          <w:rFonts w:ascii="Trebuchet MS" w:hAnsi="Trebuchet MS"/>
          <w:b/>
          <w:sz w:val="24"/>
          <w:szCs w:val="24"/>
        </w:rPr>
        <w:t>Baltajā zālē</w:t>
      </w:r>
      <w:r w:rsidRPr="00851311">
        <w:rPr>
          <w:rFonts w:ascii="Trebuchet MS" w:hAnsi="Trebuchet MS"/>
          <w:sz w:val="24"/>
          <w:szCs w:val="24"/>
        </w:rPr>
        <w:t xml:space="preserve"> notiek tradicionālā sarokošanās </w:t>
      </w:r>
      <w:r w:rsidR="0008648A">
        <w:rPr>
          <w:rFonts w:ascii="Trebuchet MS" w:hAnsi="Trebuchet MS"/>
          <w:sz w:val="24"/>
          <w:szCs w:val="24"/>
        </w:rPr>
        <w:t xml:space="preserve">ar ārvalstu viesiem </w:t>
      </w:r>
      <w:r w:rsidRPr="00851311">
        <w:rPr>
          <w:rFonts w:ascii="Trebuchet MS" w:hAnsi="Trebuchet MS"/>
          <w:sz w:val="24"/>
          <w:szCs w:val="24"/>
        </w:rPr>
        <w:t xml:space="preserve">un tiek uzņemtas oficiālās fotogrāfijas. </w:t>
      </w:r>
    </w:p>
    <w:p w:rsidR="007B105C" w:rsidRDefault="00EC2257" w:rsidP="002968FC">
      <w:pPr>
        <w:pStyle w:val="ListParagraph"/>
        <w:spacing w:after="0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* </w:t>
      </w:r>
      <w:r w:rsidR="00EE406B" w:rsidRPr="00851311">
        <w:rPr>
          <w:rFonts w:ascii="Trebuchet MS" w:hAnsi="Trebuchet MS"/>
          <w:sz w:val="24"/>
          <w:szCs w:val="24"/>
        </w:rPr>
        <w:t xml:space="preserve">Kāda ir zāles griestu pamatkrāsa? </w:t>
      </w:r>
      <w:r w:rsidR="00EE406B" w:rsidRPr="00035F4B">
        <w:rPr>
          <w:rFonts w:ascii="Trebuchet MS" w:hAnsi="Trebuchet MS"/>
          <w:sz w:val="24"/>
          <w:szCs w:val="24"/>
          <w:highlight w:val="yellow"/>
        </w:rPr>
        <w:t>(sarkana)</w:t>
      </w:r>
      <w:r w:rsidR="00013E93" w:rsidRPr="00851311">
        <w:rPr>
          <w:rFonts w:ascii="Trebuchet MS" w:hAnsi="Trebuchet MS"/>
          <w:sz w:val="24"/>
          <w:szCs w:val="24"/>
        </w:rPr>
        <w:t xml:space="preserve"> </w:t>
      </w:r>
    </w:p>
    <w:p w:rsidR="00851311" w:rsidRPr="00851311" w:rsidRDefault="00851311" w:rsidP="00851311">
      <w:pPr>
        <w:spacing w:after="0"/>
        <w:jc w:val="both"/>
        <w:rPr>
          <w:rFonts w:ascii="Trebuchet MS" w:hAnsi="Trebuchet MS"/>
          <w:sz w:val="24"/>
          <w:szCs w:val="24"/>
        </w:rPr>
      </w:pPr>
    </w:p>
    <w:p w:rsidR="00B8052D" w:rsidRDefault="00851311" w:rsidP="0008648A">
      <w:pPr>
        <w:pStyle w:val="ListParagraph"/>
        <w:numPr>
          <w:ilvl w:val="0"/>
          <w:numId w:val="1"/>
        </w:numPr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Kamīnzālē</w:t>
      </w:r>
      <w:r w:rsidR="007B105C" w:rsidRPr="00127535">
        <w:rPr>
          <w:rFonts w:ascii="Trebuchet MS" w:hAnsi="Trebuchet MS"/>
          <w:sz w:val="24"/>
          <w:szCs w:val="24"/>
        </w:rPr>
        <w:t xml:space="preserve"> </w:t>
      </w:r>
      <w:r w:rsidR="0008648A">
        <w:rPr>
          <w:rFonts w:ascii="Trebuchet MS" w:hAnsi="Trebuchet MS"/>
          <w:sz w:val="24"/>
          <w:szCs w:val="24"/>
        </w:rPr>
        <w:t xml:space="preserve">mūsu parlamenta viesi uzkavējas pirms tikšanās ar Saeimas amatpersonām. </w:t>
      </w:r>
      <w:r w:rsidR="00027EBE">
        <w:rPr>
          <w:rFonts w:ascii="Trebuchet MS" w:hAnsi="Trebuchet MS"/>
          <w:sz w:val="24"/>
          <w:szCs w:val="24"/>
        </w:rPr>
        <w:t xml:space="preserve">Zālē ir kāpnes, kas ved uz Saeimas Sēžu zāli. </w:t>
      </w:r>
    </w:p>
    <w:p w:rsidR="00035F4B" w:rsidRDefault="0074057F" w:rsidP="007E6410">
      <w:pPr>
        <w:pStyle w:val="ListParagraph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* </w:t>
      </w:r>
      <w:r w:rsidR="00027EBE">
        <w:rPr>
          <w:rFonts w:ascii="Trebuchet MS" w:hAnsi="Trebuchet MS"/>
          <w:sz w:val="24"/>
          <w:szCs w:val="24"/>
        </w:rPr>
        <w:t xml:space="preserve">Cik tām ir pakāpienu? </w:t>
      </w:r>
      <w:r w:rsidR="00035F4B">
        <w:rPr>
          <w:rFonts w:ascii="Trebuchet MS" w:hAnsi="Trebuchet MS"/>
          <w:sz w:val="24"/>
          <w:szCs w:val="24"/>
          <w:highlight w:val="yellow"/>
        </w:rPr>
        <w:t>(5</w:t>
      </w:r>
      <w:r w:rsidR="00BC658C" w:rsidRPr="00035F4B">
        <w:rPr>
          <w:rFonts w:ascii="Trebuchet MS" w:hAnsi="Trebuchet MS"/>
          <w:sz w:val="24"/>
          <w:szCs w:val="24"/>
          <w:highlight w:val="yellow"/>
        </w:rPr>
        <w:t>)</w:t>
      </w:r>
    </w:p>
    <w:p w:rsidR="007E6410" w:rsidRPr="007E6410" w:rsidRDefault="007E6410" w:rsidP="007E6410">
      <w:pPr>
        <w:pStyle w:val="ListParagraph"/>
        <w:jc w:val="both"/>
        <w:rPr>
          <w:rFonts w:ascii="Trebuchet MS" w:hAnsi="Trebuchet MS"/>
          <w:sz w:val="24"/>
          <w:szCs w:val="24"/>
        </w:rPr>
      </w:pPr>
    </w:p>
    <w:p w:rsidR="00B8052D" w:rsidRDefault="00EE406B" w:rsidP="00EE406B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/>
          <w:sz w:val="24"/>
          <w:szCs w:val="24"/>
        </w:rPr>
      </w:pPr>
      <w:r w:rsidRPr="000D371C">
        <w:rPr>
          <w:rFonts w:ascii="Trebuchet MS" w:hAnsi="Trebuchet MS"/>
          <w:b/>
          <w:sz w:val="24"/>
          <w:szCs w:val="24"/>
        </w:rPr>
        <w:t>Sarkanā zāle</w:t>
      </w:r>
      <w:r w:rsidRPr="00EE406B">
        <w:rPr>
          <w:rFonts w:ascii="Trebuchet MS" w:hAnsi="Trebuchet MS"/>
          <w:sz w:val="24"/>
          <w:szCs w:val="24"/>
        </w:rPr>
        <w:t xml:space="preserve"> ir otra lielākā telpa </w:t>
      </w:r>
      <w:r w:rsidR="00193997">
        <w:rPr>
          <w:rFonts w:ascii="Trebuchet MS" w:hAnsi="Trebuchet MS"/>
          <w:sz w:val="24"/>
          <w:szCs w:val="24"/>
        </w:rPr>
        <w:t>parlamentā</w:t>
      </w:r>
      <w:r w:rsidR="002D5EEF">
        <w:rPr>
          <w:rFonts w:ascii="Trebuchet MS" w:hAnsi="Trebuchet MS"/>
          <w:sz w:val="24"/>
          <w:szCs w:val="24"/>
        </w:rPr>
        <w:t xml:space="preserve">, </w:t>
      </w:r>
      <w:r w:rsidR="00193997">
        <w:rPr>
          <w:rFonts w:ascii="Trebuchet MS" w:hAnsi="Trebuchet MS"/>
          <w:sz w:val="24"/>
          <w:szCs w:val="24"/>
        </w:rPr>
        <w:t>tajā</w:t>
      </w:r>
      <w:r w:rsidR="002D5EEF">
        <w:rPr>
          <w:rFonts w:ascii="Trebuchet MS" w:hAnsi="Trebuchet MS"/>
          <w:sz w:val="24"/>
          <w:szCs w:val="24"/>
        </w:rPr>
        <w:t xml:space="preserve"> notiek </w:t>
      </w:r>
      <w:r w:rsidR="00193997">
        <w:rPr>
          <w:rFonts w:ascii="Trebuchet MS" w:hAnsi="Trebuchet MS"/>
          <w:sz w:val="24"/>
          <w:szCs w:val="24"/>
        </w:rPr>
        <w:t xml:space="preserve">komisiju sēdes, </w:t>
      </w:r>
      <w:r w:rsidR="002D5EEF">
        <w:rPr>
          <w:rFonts w:ascii="Trebuchet MS" w:hAnsi="Trebuchet MS"/>
          <w:sz w:val="24"/>
          <w:szCs w:val="24"/>
        </w:rPr>
        <w:t>konferences, diskusijas un citi pasākumi</w:t>
      </w:r>
      <w:r w:rsidRPr="00EE406B">
        <w:rPr>
          <w:rFonts w:ascii="Trebuchet MS" w:hAnsi="Trebuchet MS"/>
          <w:sz w:val="24"/>
          <w:szCs w:val="24"/>
        </w:rPr>
        <w:t>. Ta</w:t>
      </w:r>
      <w:r w:rsidR="00BD36C2">
        <w:rPr>
          <w:rFonts w:ascii="Trebuchet MS" w:hAnsi="Trebuchet MS"/>
          <w:sz w:val="24"/>
          <w:szCs w:val="24"/>
        </w:rPr>
        <w:t xml:space="preserve">jā </w:t>
      </w:r>
      <w:r w:rsidR="00193997">
        <w:rPr>
          <w:rFonts w:ascii="Trebuchet MS" w:hAnsi="Trebuchet MS"/>
          <w:sz w:val="24"/>
          <w:szCs w:val="24"/>
        </w:rPr>
        <w:t>atrodas</w:t>
      </w:r>
      <w:r w:rsidR="00BD36C2">
        <w:rPr>
          <w:rFonts w:ascii="Trebuchet MS" w:hAnsi="Trebuchet MS"/>
          <w:sz w:val="24"/>
          <w:szCs w:val="24"/>
        </w:rPr>
        <w:t xml:space="preserve"> </w:t>
      </w:r>
      <w:r w:rsidR="002D5EEF">
        <w:rPr>
          <w:rFonts w:ascii="Trebuchet MS" w:hAnsi="Trebuchet MS"/>
          <w:sz w:val="24"/>
          <w:szCs w:val="24"/>
        </w:rPr>
        <w:t>Austras koka formā darināts svečturis.</w:t>
      </w:r>
      <w:r w:rsidR="002D5EEF" w:rsidRPr="00EE406B">
        <w:rPr>
          <w:rFonts w:ascii="Trebuchet MS" w:hAnsi="Trebuchet MS"/>
          <w:sz w:val="24"/>
          <w:szCs w:val="24"/>
        </w:rPr>
        <w:t xml:space="preserve"> </w:t>
      </w:r>
    </w:p>
    <w:p w:rsidR="00EE406B" w:rsidRDefault="0074057F" w:rsidP="00B8052D">
      <w:pPr>
        <w:pStyle w:val="ListParagraph"/>
        <w:spacing w:after="0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* </w:t>
      </w:r>
      <w:r w:rsidR="00EE406B" w:rsidRPr="00EE406B">
        <w:rPr>
          <w:rFonts w:ascii="Trebuchet MS" w:hAnsi="Trebuchet MS"/>
          <w:sz w:val="24"/>
          <w:szCs w:val="24"/>
        </w:rPr>
        <w:t xml:space="preserve">Cik </w:t>
      </w:r>
      <w:r w:rsidR="00013E93">
        <w:rPr>
          <w:rFonts w:ascii="Trebuchet MS" w:hAnsi="Trebuchet MS"/>
          <w:sz w:val="24"/>
          <w:szCs w:val="24"/>
        </w:rPr>
        <w:t xml:space="preserve">Latvijas </w:t>
      </w:r>
      <w:r w:rsidR="002D5EEF">
        <w:rPr>
          <w:rFonts w:ascii="Trebuchet MS" w:hAnsi="Trebuchet MS"/>
          <w:sz w:val="24"/>
          <w:szCs w:val="24"/>
        </w:rPr>
        <w:t xml:space="preserve">vēsturisko </w:t>
      </w:r>
      <w:r w:rsidR="00193997">
        <w:rPr>
          <w:rFonts w:ascii="Trebuchet MS" w:hAnsi="Trebuchet MS"/>
          <w:sz w:val="24"/>
          <w:szCs w:val="24"/>
        </w:rPr>
        <w:t>apriņķu</w:t>
      </w:r>
      <w:r w:rsidR="00013E93">
        <w:rPr>
          <w:rFonts w:ascii="Trebuchet MS" w:hAnsi="Trebuchet MS"/>
          <w:sz w:val="24"/>
          <w:szCs w:val="24"/>
        </w:rPr>
        <w:t xml:space="preserve"> ģerboņu redzams</w:t>
      </w:r>
      <w:r w:rsidR="002D5EEF">
        <w:rPr>
          <w:rFonts w:ascii="Trebuchet MS" w:hAnsi="Trebuchet MS"/>
          <w:sz w:val="24"/>
          <w:szCs w:val="24"/>
        </w:rPr>
        <w:t xml:space="preserve"> svečturī</w:t>
      </w:r>
      <w:r w:rsidR="00EE406B" w:rsidRPr="00EE406B">
        <w:rPr>
          <w:rFonts w:ascii="Trebuchet MS" w:hAnsi="Trebuchet MS"/>
          <w:sz w:val="24"/>
          <w:szCs w:val="24"/>
        </w:rPr>
        <w:t xml:space="preserve">? </w:t>
      </w:r>
      <w:r w:rsidR="00013E93" w:rsidRPr="00035F4B">
        <w:rPr>
          <w:rFonts w:ascii="Trebuchet MS" w:hAnsi="Trebuchet MS"/>
          <w:sz w:val="24"/>
          <w:szCs w:val="24"/>
          <w:highlight w:val="yellow"/>
        </w:rPr>
        <w:t>(19</w:t>
      </w:r>
      <w:r w:rsidR="005E07BF" w:rsidRPr="00035F4B">
        <w:rPr>
          <w:rFonts w:ascii="Trebuchet MS" w:hAnsi="Trebuchet MS"/>
          <w:sz w:val="24"/>
          <w:szCs w:val="24"/>
          <w:highlight w:val="yellow"/>
        </w:rPr>
        <w:t>)</w:t>
      </w:r>
    </w:p>
    <w:p w:rsidR="00EE406B" w:rsidRPr="00EE406B" w:rsidRDefault="00EE406B" w:rsidP="00EE406B">
      <w:pPr>
        <w:spacing w:after="0"/>
        <w:jc w:val="both"/>
        <w:rPr>
          <w:rFonts w:ascii="Trebuchet MS" w:hAnsi="Trebuchet MS"/>
          <w:sz w:val="24"/>
          <w:szCs w:val="24"/>
        </w:rPr>
      </w:pPr>
    </w:p>
    <w:p w:rsidR="008342B9" w:rsidRDefault="00EE406B" w:rsidP="007258BA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/>
          <w:sz w:val="24"/>
          <w:szCs w:val="24"/>
        </w:rPr>
      </w:pPr>
      <w:r w:rsidRPr="00EE406B">
        <w:rPr>
          <w:rFonts w:ascii="Trebuchet MS" w:hAnsi="Trebuchet MS"/>
          <w:sz w:val="24"/>
          <w:szCs w:val="24"/>
        </w:rPr>
        <w:t xml:space="preserve">Pirmais tautas ievēlētais likumdevējs Latvijā bija Satversmes sapulce. </w:t>
      </w:r>
    </w:p>
    <w:p w:rsidR="007258BA" w:rsidRDefault="0074057F" w:rsidP="008342B9">
      <w:pPr>
        <w:pStyle w:val="ListParagraph"/>
        <w:spacing w:after="0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* </w:t>
      </w:r>
      <w:r w:rsidR="00013E93">
        <w:rPr>
          <w:rFonts w:ascii="Trebuchet MS" w:hAnsi="Trebuchet MS"/>
          <w:sz w:val="24"/>
          <w:szCs w:val="24"/>
        </w:rPr>
        <w:t>Kā sauc Satversmes sapulces prezidentu un pirmo Latvijas Valsts prezidentu, kura portrets redzams</w:t>
      </w:r>
      <w:r w:rsidR="00013E93" w:rsidRPr="00EE406B">
        <w:rPr>
          <w:rFonts w:ascii="Trebuchet MS" w:hAnsi="Trebuchet MS"/>
          <w:sz w:val="24"/>
          <w:szCs w:val="24"/>
        </w:rPr>
        <w:t xml:space="preserve"> </w:t>
      </w:r>
      <w:r w:rsidR="00EE406B" w:rsidRPr="000D371C">
        <w:rPr>
          <w:rFonts w:ascii="Trebuchet MS" w:hAnsi="Trebuchet MS"/>
          <w:b/>
          <w:sz w:val="24"/>
          <w:szCs w:val="24"/>
        </w:rPr>
        <w:t>Dzeltenajā zālē</w:t>
      </w:r>
      <w:r w:rsidR="00013E93">
        <w:rPr>
          <w:rFonts w:ascii="Trebuchet MS" w:hAnsi="Trebuchet MS"/>
          <w:sz w:val="24"/>
          <w:szCs w:val="24"/>
        </w:rPr>
        <w:t xml:space="preserve">? </w:t>
      </w:r>
      <w:r w:rsidR="00013E93" w:rsidRPr="00035F4B">
        <w:rPr>
          <w:rFonts w:ascii="Trebuchet MS" w:hAnsi="Trebuchet MS"/>
          <w:sz w:val="24"/>
          <w:szCs w:val="24"/>
          <w:highlight w:val="yellow"/>
        </w:rPr>
        <w:t>(Jānis Čakste</w:t>
      </w:r>
      <w:r w:rsidR="00EE406B" w:rsidRPr="00035F4B">
        <w:rPr>
          <w:rFonts w:ascii="Trebuchet MS" w:hAnsi="Trebuchet MS"/>
          <w:sz w:val="24"/>
          <w:szCs w:val="24"/>
          <w:highlight w:val="yellow"/>
        </w:rPr>
        <w:t>)</w:t>
      </w:r>
    </w:p>
    <w:p w:rsidR="008342B9" w:rsidRDefault="008342B9" w:rsidP="008342B9">
      <w:pPr>
        <w:pStyle w:val="ListParagraph"/>
        <w:spacing w:after="0"/>
        <w:jc w:val="both"/>
        <w:rPr>
          <w:rFonts w:ascii="Trebuchet MS" w:hAnsi="Trebuchet MS"/>
          <w:sz w:val="24"/>
          <w:szCs w:val="24"/>
        </w:rPr>
      </w:pPr>
    </w:p>
    <w:p w:rsidR="008F2CDE" w:rsidRDefault="00FD7921" w:rsidP="007258BA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/>
          <w:sz w:val="24"/>
          <w:szCs w:val="24"/>
        </w:rPr>
      </w:pPr>
      <w:r w:rsidRPr="007258BA">
        <w:rPr>
          <w:rFonts w:ascii="Trebuchet MS" w:hAnsi="Trebuchet MS"/>
          <w:b/>
          <w:sz w:val="24"/>
          <w:szCs w:val="24"/>
        </w:rPr>
        <w:t>Sēžu zāle</w:t>
      </w:r>
      <w:r w:rsidRPr="007258BA">
        <w:rPr>
          <w:rFonts w:ascii="Trebuchet MS" w:hAnsi="Trebuchet MS"/>
          <w:sz w:val="24"/>
          <w:szCs w:val="24"/>
        </w:rPr>
        <w:t xml:space="preserve"> ir Saeimas nama greznākā un arī nozīmīgāka telpa – te Saeimas deputāti sanāk uz sēdēm, debatē un pieņem likumus. Zāle ir sadalīta divās daļās – deputātu sektorā un viesu sektorā. </w:t>
      </w:r>
    </w:p>
    <w:p w:rsidR="00FD7921" w:rsidRPr="00B12FE1" w:rsidRDefault="0074057F" w:rsidP="00B12FE1">
      <w:pPr>
        <w:pStyle w:val="ListParagraph"/>
        <w:spacing w:after="0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* </w:t>
      </w:r>
      <w:r w:rsidR="00CB238C">
        <w:rPr>
          <w:rFonts w:ascii="Trebuchet MS" w:hAnsi="Trebuchet MS"/>
          <w:sz w:val="24"/>
          <w:szCs w:val="24"/>
        </w:rPr>
        <w:t>Cik lustru</w:t>
      </w:r>
      <w:r w:rsidR="00FD7921" w:rsidRPr="007258BA">
        <w:rPr>
          <w:rFonts w:ascii="Trebuchet MS" w:hAnsi="Trebuchet MS"/>
          <w:sz w:val="24"/>
          <w:szCs w:val="24"/>
        </w:rPr>
        <w:t xml:space="preserve"> redzamas Sēžu zāles abos sektoros? </w:t>
      </w:r>
      <w:r w:rsidR="00FD7921" w:rsidRPr="00035F4B">
        <w:rPr>
          <w:rFonts w:ascii="Trebuchet MS" w:hAnsi="Trebuchet MS"/>
          <w:sz w:val="24"/>
          <w:szCs w:val="24"/>
          <w:highlight w:val="yellow"/>
        </w:rPr>
        <w:t>(6)</w:t>
      </w:r>
    </w:p>
    <w:p w:rsidR="005D6944" w:rsidRPr="005D6944" w:rsidRDefault="005D6944" w:rsidP="005D6944">
      <w:pPr>
        <w:spacing w:after="0"/>
        <w:jc w:val="both"/>
        <w:rPr>
          <w:rFonts w:ascii="Trebuchet MS" w:hAnsi="Trebuchet MS"/>
          <w:sz w:val="24"/>
          <w:szCs w:val="24"/>
        </w:rPr>
      </w:pPr>
    </w:p>
    <w:p w:rsidR="00B12FE1" w:rsidRDefault="00B12FE1" w:rsidP="00EE406B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/>
          <w:sz w:val="24"/>
          <w:szCs w:val="24"/>
        </w:rPr>
      </w:pPr>
      <w:r w:rsidRPr="00B12FE1">
        <w:rPr>
          <w:rFonts w:ascii="Trebuchet MS" w:hAnsi="Trebuchet MS"/>
          <w:b/>
          <w:sz w:val="24"/>
          <w:szCs w:val="24"/>
        </w:rPr>
        <w:lastRenderedPageBreak/>
        <w:t>Balsošanas zālē</w:t>
      </w:r>
      <w:r>
        <w:rPr>
          <w:rFonts w:ascii="Trebuchet MS" w:hAnsi="Trebuchet MS"/>
          <w:sz w:val="24"/>
          <w:szCs w:val="24"/>
        </w:rPr>
        <w:t xml:space="preserve"> deputāti pulcējas, kad nepieciešama balsošana ar vēlēšanu zīmēm. Ikdienā žurnālisti šeit intervē deputātus. </w:t>
      </w:r>
    </w:p>
    <w:p w:rsidR="00B12FE1" w:rsidRPr="00B12FE1" w:rsidRDefault="0074057F" w:rsidP="00B12FE1">
      <w:pPr>
        <w:pStyle w:val="ListParagraph"/>
        <w:spacing w:after="0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* </w:t>
      </w:r>
      <w:r w:rsidR="00B12FE1">
        <w:rPr>
          <w:rFonts w:ascii="Trebuchet MS" w:hAnsi="Trebuchet MS"/>
          <w:sz w:val="24"/>
          <w:szCs w:val="24"/>
        </w:rPr>
        <w:t xml:space="preserve">Cik durvis ir šajā zālē? </w:t>
      </w:r>
      <w:r w:rsidR="00B12FE1" w:rsidRPr="00035F4B">
        <w:rPr>
          <w:rFonts w:ascii="Trebuchet MS" w:hAnsi="Trebuchet MS"/>
          <w:sz w:val="24"/>
          <w:szCs w:val="24"/>
          <w:highlight w:val="yellow"/>
        </w:rPr>
        <w:t>(6)</w:t>
      </w:r>
      <w:r w:rsidR="00B12FE1">
        <w:rPr>
          <w:rFonts w:ascii="Trebuchet MS" w:hAnsi="Trebuchet MS"/>
          <w:sz w:val="24"/>
          <w:szCs w:val="24"/>
        </w:rPr>
        <w:t xml:space="preserve"> </w:t>
      </w:r>
    </w:p>
    <w:p w:rsidR="00B12FE1" w:rsidRPr="00B12FE1" w:rsidRDefault="00B12FE1" w:rsidP="00B12FE1">
      <w:pPr>
        <w:pStyle w:val="ListParagraph"/>
        <w:spacing w:after="0"/>
        <w:jc w:val="both"/>
        <w:rPr>
          <w:rFonts w:ascii="Trebuchet MS" w:hAnsi="Trebuchet MS"/>
          <w:sz w:val="24"/>
          <w:szCs w:val="24"/>
        </w:rPr>
      </w:pPr>
    </w:p>
    <w:p w:rsidR="008F2CDE" w:rsidRDefault="00EE406B" w:rsidP="00EE406B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/>
          <w:sz w:val="24"/>
          <w:szCs w:val="24"/>
        </w:rPr>
      </w:pPr>
      <w:r w:rsidRPr="000D371C">
        <w:rPr>
          <w:rFonts w:ascii="Trebuchet MS" w:hAnsi="Trebuchet MS"/>
          <w:b/>
          <w:sz w:val="24"/>
          <w:szCs w:val="24"/>
        </w:rPr>
        <w:t>Lielās marmora kāpnes</w:t>
      </w:r>
      <w:r w:rsidRPr="00EE406B">
        <w:rPr>
          <w:rFonts w:ascii="Trebuchet MS" w:hAnsi="Trebuchet MS"/>
          <w:sz w:val="24"/>
          <w:szCs w:val="24"/>
        </w:rPr>
        <w:t xml:space="preserve"> </w:t>
      </w:r>
      <w:r w:rsidR="008F2CDE">
        <w:rPr>
          <w:rFonts w:ascii="Trebuchet MS" w:hAnsi="Trebuchet MS"/>
          <w:sz w:val="24"/>
          <w:szCs w:val="24"/>
        </w:rPr>
        <w:t xml:space="preserve">no </w:t>
      </w:r>
      <w:r w:rsidR="00CB238C">
        <w:rPr>
          <w:rFonts w:ascii="Trebuchet MS" w:hAnsi="Trebuchet MS"/>
          <w:sz w:val="24"/>
          <w:szCs w:val="24"/>
        </w:rPr>
        <w:t>Saeimas vestibila</w:t>
      </w:r>
      <w:r w:rsidRPr="00EE406B">
        <w:rPr>
          <w:rFonts w:ascii="Trebuchet MS" w:hAnsi="Trebuchet MS"/>
          <w:sz w:val="24"/>
          <w:szCs w:val="24"/>
        </w:rPr>
        <w:t xml:space="preserve"> ved uz Sēžu zāli. Laika gaitā kāpņu</w:t>
      </w:r>
      <w:r w:rsidR="008F2CDE">
        <w:rPr>
          <w:rFonts w:ascii="Trebuchet MS" w:hAnsi="Trebuchet MS"/>
          <w:sz w:val="24"/>
          <w:szCs w:val="24"/>
        </w:rPr>
        <w:t xml:space="preserve"> izskats ir mainījies. A</w:t>
      </w:r>
      <w:r w:rsidRPr="00EE406B">
        <w:rPr>
          <w:rFonts w:ascii="Trebuchet MS" w:hAnsi="Trebuchet MS"/>
          <w:sz w:val="24"/>
          <w:szCs w:val="24"/>
        </w:rPr>
        <w:t xml:space="preserve">grāk tās rotāja ģerboņu attēli un krūšutēli. </w:t>
      </w:r>
    </w:p>
    <w:p w:rsidR="00EE406B" w:rsidRDefault="0074057F" w:rsidP="008F2CDE">
      <w:pPr>
        <w:pStyle w:val="ListParagraph"/>
        <w:spacing w:after="0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* </w:t>
      </w:r>
      <w:r w:rsidR="00EE406B" w:rsidRPr="00EE406B">
        <w:rPr>
          <w:rFonts w:ascii="Trebuchet MS" w:hAnsi="Trebuchet MS"/>
          <w:sz w:val="24"/>
          <w:szCs w:val="24"/>
        </w:rPr>
        <w:t>Cik ziedu</w:t>
      </w:r>
      <w:r w:rsidR="00CB238C">
        <w:rPr>
          <w:rFonts w:ascii="Trebuchet MS" w:hAnsi="Trebuchet MS"/>
          <w:sz w:val="24"/>
          <w:szCs w:val="24"/>
        </w:rPr>
        <w:t>s</w:t>
      </w:r>
      <w:r w:rsidR="005D6944">
        <w:rPr>
          <w:rFonts w:ascii="Trebuchet MS" w:hAnsi="Trebuchet MS"/>
          <w:sz w:val="24"/>
          <w:szCs w:val="24"/>
        </w:rPr>
        <w:t xml:space="preserve"> </w:t>
      </w:r>
      <w:r w:rsidR="005A6B78">
        <w:rPr>
          <w:rFonts w:ascii="Trebuchet MS" w:hAnsi="Trebuchet MS"/>
          <w:sz w:val="24"/>
          <w:szCs w:val="24"/>
        </w:rPr>
        <w:t xml:space="preserve">vari saskaitīt </w:t>
      </w:r>
      <w:r w:rsidR="005D6944">
        <w:rPr>
          <w:rFonts w:ascii="Trebuchet MS" w:hAnsi="Trebuchet MS"/>
          <w:sz w:val="24"/>
          <w:szCs w:val="24"/>
        </w:rPr>
        <w:t>griestu rotā</w:t>
      </w:r>
      <w:r w:rsidR="00EE406B" w:rsidRPr="00EE406B">
        <w:rPr>
          <w:rFonts w:ascii="Trebuchet MS" w:hAnsi="Trebuchet MS"/>
          <w:sz w:val="24"/>
          <w:szCs w:val="24"/>
        </w:rPr>
        <w:t xml:space="preserve">jumā virs kāpnēm? </w:t>
      </w:r>
      <w:r w:rsidR="00EE406B" w:rsidRPr="00035F4B">
        <w:rPr>
          <w:rFonts w:ascii="Trebuchet MS" w:hAnsi="Trebuchet MS"/>
          <w:sz w:val="24"/>
          <w:szCs w:val="24"/>
          <w:highlight w:val="yellow"/>
        </w:rPr>
        <w:t>(21)</w:t>
      </w:r>
    </w:p>
    <w:p w:rsidR="00EE406B" w:rsidRPr="00EE406B" w:rsidRDefault="00EE406B" w:rsidP="00EE406B">
      <w:pPr>
        <w:pStyle w:val="ListParagraph"/>
        <w:spacing w:after="0"/>
        <w:jc w:val="both"/>
        <w:rPr>
          <w:rFonts w:ascii="Trebuchet MS" w:hAnsi="Trebuchet MS"/>
          <w:sz w:val="24"/>
          <w:szCs w:val="24"/>
        </w:rPr>
      </w:pPr>
    </w:p>
    <w:p w:rsidR="008F2CDE" w:rsidRDefault="007A1D8A" w:rsidP="00EE406B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L</w:t>
      </w:r>
      <w:r w:rsidR="00FD7921">
        <w:rPr>
          <w:rFonts w:ascii="Trebuchet MS" w:hAnsi="Trebuchet MS"/>
          <w:b/>
          <w:sz w:val="24"/>
          <w:szCs w:val="24"/>
        </w:rPr>
        <w:t>ielajā</w:t>
      </w:r>
      <w:r w:rsidR="00EE406B" w:rsidRPr="000D371C">
        <w:rPr>
          <w:rFonts w:ascii="Trebuchet MS" w:hAnsi="Trebuchet MS"/>
          <w:b/>
          <w:sz w:val="24"/>
          <w:szCs w:val="24"/>
        </w:rPr>
        <w:t xml:space="preserve"> vestibil</w:t>
      </w:r>
      <w:r w:rsidR="00FD7921">
        <w:rPr>
          <w:rFonts w:ascii="Trebuchet MS" w:hAnsi="Trebuchet MS"/>
          <w:b/>
          <w:sz w:val="24"/>
          <w:szCs w:val="24"/>
        </w:rPr>
        <w:t>ā</w:t>
      </w:r>
      <w:r w:rsidR="00EE406B" w:rsidRPr="00EE406B">
        <w:rPr>
          <w:rFonts w:ascii="Trebuchet MS" w:hAnsi="Trebuchet MS"/>
          <w:sz w:val="24"/>
          <w:szCs w:val="24"/>
        </w:rPr>
        <w:t xml:space="preserve"> </w:t>
      </w:r>
      <w:r w:rsidR="00810E22">
        <w:rPr>
          <w:rFonts w:ascii="Trebuchet MS" w:hAnsi="Trebuchet MS"/>
          <w:sz w:val="24"/>
          <w:szCs w:val="24"/>
        </w:rPr>
        <w:t xml:space="preserve">īpašā ceremonijā </w:t>
      </w:r>
      <w:r w:rsidR="00FD7921">
        <w:rPr>
          <w:rFonts w:ascii="Trebuchet MS" w:hAnsi="Trebuchet MS"/>
          <w:sz w:val="24"/>
          <w:szCs w:val="24"/>
        </w:rPr>
        <w:t xml:space="preserve">sagaida augstus parlamenta viesus, kā arī </w:t>
      </w:r>
      <w:r w:rsidR="004F5749">
        <w:rPr>
          <w:rFonts w:ascii="Trebuchet MS" w:hAnsi="Trebuchet MS"/>
          <w:sz w:val="24"/>
          <w:szCs w:val="24"/>
        </w:rPr>
        <w:t xml:space="preserve">tiek atklātas </w:t>
      </w:r>
      <w:r w:rsidR="00E90A46">
        <w:rPr>
          <w:rFonts w:ascii="Trebuchet MS" w:hAnsi="Trebuchet MS"/>
          <w:sz w:val="24"/>
          <w:szCs w:val="24"/>
        </w:rPr>
        <w:t>tematiskās</w:t>
      </w:r>
      <w:r w:rsidR="004F5749">
        <w:rPr>
          <w:rFonts w:ascii="Trebuchet MS" w:hAnsi="Trebuchet MS"/>
          <w:sz w:val="24"/>
          <w:szCs w:val="24"/>
        </w:rPr>
        <w:t xml:space="preserve"> izstādes. </w:t>
      </w:r>
    </w:p>
    <w:p w:rsidR="00EE406B" w:rsidRDefault="0074057F" w:rsidP="008F2CDE">
      <w:pPr>
        <w:pStyle w:val="ListParagraph"/>
        <w:spacing w:after="0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* </w:t>
      </w:r>
      <w:r w:rsidR="00B92410">
        <w:rPr>
          <w:rFonts w:ascii="Trebuchet MS" w:hAnsi="Trebuchet MS"/>
          <w:sz w:val="24"/>
          <w:szCs w:val="24"/>
        </w:rPr>
        <w:t xml:space="preserve">Kāds ar uguni saistīts priekšmets redzams vestibila spoguļu augšdaļas dekorā? </w:t>
      </w:r>
      <w:r w:rsidR="00EA022D" w:rsidRPr="00035F4B">
        <w:rPr>
          <w:rFonts w:ascii="Trebuchet MS" w:hAnsi="Trebuchet MS"/>
          <w:sz w:val="24"/>
          <w:szCs w:val="24"/>
          <w:highlight w:val="yellow"/>
        </w:rPr>
        <w:t>(lāpa)</w:t>
      </w:r>
    </w:p>
    <w:p w:rsidR="00871F74" w:rsidRPr="00871F74" w:rsidRDefault="00871F74" w:rsidP="00871F74">
      <w:pPr>
        <w:pStyle w:val="ListParagraph"/>
        <w:rPr>
          <w:rFonts w:ascii="Trebuchet MS" w:hAnsi="Trebuchet MS"/>
          <w:sz w:val="24"/>
          <w:szCs w:val="24"/>
        </w:rPr>
      </w:pPr>
    </w:p>
    <w:p w:rsidR="00EE406B" w:rsidRPr="00EE406B" w:rsidRDefault="00EE406B" w:rsidP="00EE406B">
      <w:pPr>
        <w:spacing w:after="0"/>
        <w:jc w:val="both"/>
        <w:rPr>
          <w:rFonts w:ascii="Trebuchet MS" w:hAnsi="Trebuchet MS"/>
          <w:sz w:val="24"/>
          <w:szCs w:val="24"/>
        </w:rPr>
      </w:pPr>
    </w:p>
    <w:p w:rsidR="00934A61" w:rsidRPr="00934A61" w:rsidRDefault="00934A61" w:rsidP="00934A61">
      <w:pPr>
        <w:pStyle w:val="ListParagraph"/>
        <w:spacing w:before="570" w:after="0" w:line="240" w:lineRule="auto"/>
        <w:ind w:right="172"/>
        <w:jc w:val="both"/>
        <w:rPr>
          <w:rFonts w:ascii="Trebuchet MS" w:eastAsia="Times New Roman" w:hAnsi="Trebuchet MS" w:cs="Times New Roman"/>
          <w:sz w:val="24"/>
          <w:szCs w:val="24"/>
          <w:lang w:eastAsia="lv-LV"/>
        </w:rPr>
      </w:pPr>
    </w:p>
    <w:p w:rsidR="003D175B" w:rsidRPr="003D175B" w:rsidRDefault="003D175B" w:rsidP="003D175B">
      <w:pPr>
        <w:spacing w:after="0"/>
        <w:jc w:val="both"/>
        <w:rPr>
          <w:rFonts w:ascii="Trebuchet MS" w:hAnsi="Trebuchet MS"/>
          <w:sz w:val="24"/>
          <w:szCs w:val="24"/>
        </w:rPr>
      </w:pPr>
    </w:p>
    <w:p w:rsidR="00934A61" w:rsidRPr="00934A61" w:rsidRDefault="00934A61" w:rsidP="00934A61">
      <w:pPr>
        <w:pStyle w:val="ListParagraph"/>
        <w:spacing w:after="0"/>
        <w:jc w:val="both"/>
        <w:rPr>
          <w:rFonts w:ascii="Trebuchet MS" w:hAnsi="Trebuchet MS"/>
          <w:sz w:val="24"/>
          <w:szCs w:val="24"/>
        </w:rPr>
      </w:pPr>
    </w:p>
    <w:p w:rsidR="00934A61" w:rsidRPr="006103E8" w:rsidRDefault="00934A61" w:rsidP="00934A61">
      <w:pPr>
        <w:spacing w:after="0"/>
        <w:jc w:val="both"/>
        <w:rPr>
          <w:rFonts w:ascii="Trebuchet MS" w:hAnsi="Trebuchet MS"/>
          <w:color w:val="FF0000"/>
          <w:sz w:val="24"/>
          <w:szCs w:val="24"/>
        </w:rPr>
      </w:pPr>
    </w:p>
    <w:p w:rsidR="00934A61" w:rsidRPr="006103E8" w:rsidRDefault="00934A61" w:rsidP="00934A61">
      <w:pPr>
        <w:spacing w:after="0"/>
        <w:jc w:val="both"/>
        <w:rPr>
          <w:rFonts w:ascii="Trebuchet MS" w:hAnsi="Trebuchet MS"/>
          <w:color w:val="FF0000"/>
          <w:sz w:val="24"/>
          <w:szCs w:val="24"/>
        </w:rPr>
      </w:pPr>
    </w:p>
    <w:p w:rsidR="00934A61" w:rsidRPr="00934A61" w:rsidRDefault="00934A61" w:rsidP="00934A61">
      <w:pPr>
        <w:spacing w:after="0"/>
        <w:jc w:val="both"/>
        <w:rPr>
          <w:rFonts w:ascii="Trebuchet MS" w:hAnsi="Trebuchet MS"/>
          <w:sz w:val="24"/>
          <w:szCs w:val="24"/>
        </w:rPr>
      </w:pPr>
    </w:p>
    <w:p w:rsidR="00934A61" w:rsidRPr="00934A61" w:rsidRDefault="00934A61" w:rsidP="00934A61">
      <w:pPr>
        <w:spacing w:after="0"/>
        <w:jc w:val="both"/>
        <w:rPr>
          <w:rFonts w:ascii="Trebuchet MS" w:hAnsi="Trebuchet MS"/>
          <w:sz w:val="24"/>
          <w:szCs w:val="24"/>
        </w:rPr>
      </w:pPr>
    </w:p>
    <w:p w:rsidR="00934A61" w:rsidRPr="00934A61" w:rsidRDefault="00934A61" w:rsidP="00934A61">
      <w:pPr>
        <w:spacing w:after="0"/>
        <w:jc w:val="both"/>
        <w:rPr>
          <w:rFonts w:ascii="Trebuchet MS" w:hAnsi="Trebuchet MS"/>
          <w:sz w:val="24"/>
          <w:szCs w:val="24"/>
        </w:rPr>
      </w:pPr>
    </w:p>
    <w:p w:rsidR="00934A61" w:rsidRPr="00934A61" w:rsidRDefault="00934A61" w:rsidP="00934A61">
      <w:pPr>
        <w:pStyle w:val="ListParagraph"/>
        <w:spacing w:after="0"/>
        <w:jc w:val="both"/>
        <w:rPr>
          <w:rFonts w:ascii="Trebuchet MS" w:hAnsi="Trebuchet MS"/>
          <w:sz w:val="24"/>
          <w:szCs w:val="24"/>
        </w:rPr>
      </w:pPr>
    </w:p>
    <w:p w:rsidR="00934A61" w:rsidRPr="00934A61" w:rsidRDefault="00934A61" w:rsidP="00934A61">
      <w:pPr>
        <w:pStyle w:val="ListParagraph"/>
        <w:spacing w:after="0"/>
        <w:rPr>
          <w:rFonts w:ascii="Trebuchet MS" w:hAnsi="Trebuchet MS"/>
          <w:sz w:val="24"/>
          <w:szCs w:val="24"/>
        </w:rPr>
      </w:pPr>
    </w:p>
    <w:p w:rsidR="00934A61" w:rsidRPr="00934A61" w:rsidRDefault="00934A61" w:rsidP="00934A61">
      <w:pPr>
        <w:pStyle w:val="ListParagraph"/>
        <w:spacing w:after="0"/>
        <w:jc w:val="both"/>
        <w:rPr>
          <w:rFonts w:ascii="Trebuchet MS" w:hAnsi="Trebuchet MS"/>
          <w:sz w:val="24"/>
          <w:szCs w:val="24"/>
        </w:rPr>
      </w:pPr>
    </w:p>
    <w:p w:rsidR="003662C5" w:rsidRDefault="003662C5" w:rsidP="009E4ACA">
      <w:pPr>
        <w:jc w:val="both"/>
      </w:pPr>
    </w:p>
    <w:sectPr w:rsidR="003662C5" w:rsidSect="00934A61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B60" w:rsidRDefault="009F7B60" w:rsidP="00AD0F13">
      <w:pPr>
        <w:spacing w:after="0" w:line="240" w:lineRule="auto"/>
      </w:pPr>
      <w:r>
        <w:separator/>
      </w:r>
    </w:p>
  </w:endnote>
  <w:endnote w:type="continuationSeparator" w:id="0">
    <w:p w:rsidR="009F7B60" w:rsidRDefault="009F7B60" w:rsidP="00AD0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BA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57760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D0F13" w:rsidRDefault="00AD0F1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14B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D0F13" w:rsidRDefault="00AD0F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B60" w:rsidRDefault="009F7B60" w:rsidP="00AD0F13">
      <w:pPr>
        <w:spacing w:after="0" w:line="240" w:lineRule="auto"/>
      </w:pPr>
      <w:r>
        <w:separator/>
      </w:r>
    </w:p>
  </w:footnote>
  <w:footnote w:type="continuationSeparator" w:id="0">
    <w:p w:rsidR="009F7B60" w:rsidRDefault="009F7B60" w:rsidP="00AD0F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82F41"/>
    <w:multiLevelType w:val="hybridMultilevel"/>
    <w:tmpl w:val="3AD44DF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2C5"/>
    <w:rsid w:val="000004F7"/>
    <w:rsid w:val="00013E93"/>
    <w:rsid w:val="0001649B"/>
    <w:rsid w:val="00027EBE"/>
    <w:rsid w:val="00035F4B"/>
    <w:rsid w:val="00042B9B"/>
    <w:rsid w:val="00056694"/>
    <w:rsid w:val="0008648A"/>
    <w:rsid w:val="00093ED0"/>
    <w:rsid w:val="000A46CC"/>
    <w:rsid w:val="000C05C5"/>
    <w:rsid w:val="000C1D54"/>
    <w:rsid w:val="000D371C"/>
    <w:rsid w:val="000E3875"/>
    <w:rsid w:val="00114E8F"/>
    <w:rsid w:val="00121D33"/>
    <w:rsid w:val="00127535"/>
    <w:rsid w:val="00156690"/>
    <w:rsid w:val="00193997"/>
    <w:rsid w:val="001C3882"/>
    <w:rsid w:val="001F0511"/>
    <w:rsid w:val="00211D5B"/>
    <w:rsid w:val="0025067C"/>
    <w:rsid w:val="002968FC"/>
    <w:rsid w:val="002A6D1F"/>
    <w:rsid w:val="002B0409"/>
    <w:rsid w:val="002D5EEF"/>
    <w:rsid w:val="002E15D6"/>
    <w:rsid w:val="002E3588"/>
    <w:rsid w:val="0031084A"/>
    <w:rsid w:val="003662C5"/>
    <w:rsid w:val="0039785E"/>
    <w:rsid w:val="003D175B"/>
    <w:rsid w:val="003E6461"/>
    <w:rsid w:val="00430F9A"/>
    <w:rsid w:val="00450134"/>
    <w:rsid w:val="004756C2"/>
    <w:rsid w:val="00480375"/>
    <w:rsid w:val="004C24FA"/>
    <w:rsid w:val="004F5749"/>
    <w:rsid w:val="005015E6"/>
    <w:rsid w:val="00515BDD"/>
    <w:rsid w:val="005401F3"/>
    <w:rsid w:val="005608AE"/>
    <w:rsid w:val="00565BE0"/>
    <w:rsid w:val="005A5FC6"/>
    <w:rsid w:val="005A6B78"/>
    <w:rsid w:val="005C68EF"/>
    <w:rsid w:val="005D6944"/>
    <w:rsid w:val="005E07BF"/>
    <w:rsid w:val="006049EA"/>
    <w:rsid w:val="006103E8"/>
    <w:rsid w:val="00612ECD"/>
    <w:rsid w:val="00663BA4"/>
    <w:rsid w:val="00663F0B"/>
    <w:rsid w:val="0072329E"/>
    <w:rsid w:val="007258BA"/>
    <w:rsid w:val="0074057F"/>
    <w:rsid w:val="007958EE"/>
    <w:rsid w:val="007A1D8A"/>
    <w:rsid w:val="007B105C"/>
    <w:rsid w:val="007B4708"/>
    <w:rsid w:val="007E6410"/>
    <w:rsid w:val="007E6CB6"/>
    <w:rsid w:val="00810E22"/>
    <w:rsid w:val="008342B9"/>
    <w:rsid w:val="00840D38"/>
    <w:rsid w:val="00851311"/>
    <w:rsid w:val="008637B0"/>
    <w:rsid w:val="0086546F"/>
    <w:rsid w:val="00871F74"/>
    <w:rsid w:val="0089079E"/>
    <w:rsid w:val="008C4349"/>
    <w:rsid w:val="008F2CDE"/>
    <w:rsid w:val="008F5767"/>
    <w:rsid w:val="00934A61"/>
    <w:rsid w:val="009557BC"/>
    <w:rsid w:val="00955931"/>
    <w:rsid w:val="00960376"/>
    <w:rsid w:val="009B49E1"/>
    <w:rsid w:val="009E4ACA"/>
    <w:rsid w:val="009E5625"/>
    <w:rsid w:val="009F7B60"/>
    <w:rsid w:val="00A062FA"/>
    <w:rsid w:val="00A251AD"/>
    <w:rsid w:val="00A6061C"/>
    <w:rsid w:val="00A6417D"/>
    <w:rsid w:val="00AD0F13"/>
    <w:rsid w:val="00AD450F"/>
    <w:rsid w:val="00AE725B"/>
    <w:rsid w:val="00B05ABA"/>
    <w:rsid w:val="00B12FE1"/>
    <w:rsid w:val="00B17ECC"/>
    <w:rsid w:val="00B52369"/>
    <w:rsid w:val="00B5727A"/>
    <w:rsid w:val="00B74E4D"/>
    <w:rsid w:val="00B8052D"/>
    <w:rsid w:val="00B84600"/>
    <w:rsid w:val="00B92410"/>
    <w:rsid w:val="00B94B83"/>
    <w:rsid w:val="00B96D16"/>
    <w:rsid w:val="00BC658C"/>
    <w:rsid w:val="00BD36C2"/>
    <w:rsid w:val="00BF59C3"/>
    <w:rsid w:val="00C00495"/>
    <w:rsid w:val="00C07C82"/>
    <w:rsid w:val="00C124D8"/>
    <w:rsid w:val="00C55CB4"/>
    <w:rsid w:val="00CB1362"/>
    <w:rsid w:val="00CB238C"/>
    <w:rsid w:val="00D271FF"/>
    <w:rsid w:val="00D76685"/>
    <w:rsid w:val="00D81EC8"/>
    <w:rsid w:val="00D934A4"/>
    <w:rsid w:val="00D94893"/>
    <w:rsid w:val="00D96FBC"/>
    <w:rsid w:val="00DB67E1"/>
    <w:rsid w:val="00E250F8"/>
    <w:rsid w:val="00E314B3"/>
    <w:rsid w:val="00E41003"/>
    <w:rsid w:val="00E43292"/>
    <w:rsid w:val="00E73B91"/>
    <w:rsid w:val="00E90A46"/>
    <w:rsid w:val="00EA022D"/>
    <w:rsid w:val="00EB6AD6"/>
    <w:rsid w:val="00EC1F64"/>
    <w:rsid w:val="00EC2257"/>
    <w:rsid w:val="00ED29EF"/>
    <w:rsid w:val="00EE406B"/>
    <w:rsid w:val="00F379D6"/>
    <w:rsid w:val="00FD7921"/>
    <w:rsid w:val="00FF46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62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0F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F13"/>
  </w:style>
  <w:style w:type="paragraph" w:styleId="Footer">
    <w:name w:val="footer"/>
    <w:basedOn w:val="Normal"/>
    <w:link w:val="FooterChar"/>
    <w:uiPriority w:val="99"/>
    <w:unhideWhenUsed/>
    <w:rsid w:val="00AD0F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F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62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0F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F13"/>
  </w:style>
  <w:style w:type="paragraph" w:styleId="Footer">
    <w:name w:val="footer"/>
    <w:basedOn w:val="Normal"/>
    <w:link w:val="FooterChar"/>
    <w:uiPriority w:val="99"/>
    <w:unhideWhenUsed/>
    <w:rsid w:val="00AD0F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F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60323">
      <w:bodyDiv w:val="1"/>
      <w:marLeft w:val="0"/>
      <w:marRight w:val="0"/>
      <w:marTop w:val="57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1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62966">
              <w:marLeft w:val="279"/>
              <w:marRight w:val="1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088647">
                  <w:marLeft w:val="0"/>
                  <w:marRight w:val="0"/>
                  <w:marTop w:val="0"/>
                  <w:marBottom w:val="16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61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07BE8-64E5-48F0-ADDA-AAFF9A460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1711</Words>
  <Characters>976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Saeima</Company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Straupmane_M</dc:creator>
  <cp:lastModifiedBy>Laipa_D</cp:lastModifiedBy>
  <cp:revision>2</cp:revision>
  <cp:lastPrinted>2013-09-09T11:24:00Z</cp:lastPrinted>
  <dcterms:created xsi:type="dcterms:W3CDTF">2013-10-03T08:36:00Z</dcterms:created>
  <dcterms:modified xsi:type="dcterms:W3CDTF">2013-10-03T08:36:00Z</dcterms:modified>
</cp:coreProperties>
</file>