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03074" w14:textId="17814E08" w:rsidR="00B77408" w:rsidRDefault="00552F5C" w:rsidP="00552F5C">
      <w:pPr>
        <w:jc w:val="right"/>
      </w:pPr>
      <w:r>
        <w:t>KOPĒJĀ SLEPENĪBAS PAKĀPE</w:t>
      </w:r>
      <w:r w:rsidR="00B77408" w:rsidRPr="004E2DC5">
        <w:t xml:space="preserve"> </w:t>
      </w:r>
      <w:r>
        <w:t xml:space="preserve">– </w:t>
      </w:r>
      <w:r w:rsidR="007210E8" w:rsidRPr="004E2DC5">
        <w:t>KONFIDENCIĀLI</w:t>
      </w:r>
    </w:p>
    <w:p w14:paraId="39841FBE" w14:textId="77777777" w:rsidR="008C049B" w:rsidRDefault="008C049B" w:rsidP="008C049B">
      <w:pPr>
        <w:jc w:val="right"/>
        <w:rPr>
          <w:sz w:val="20"/>
          <w:szCs w:val="20"/>
        </w:rPr>
      </w:pPr>
      <w:bookmarkStart w:id="0" w:name="_Hlk161681766"/>
    </w:p>
    <w:p w14:paraId="4813DF84" w14:textId="5E7CB8AA" w:rsidR="008C049B" w:rsidRPr="004112A9" w:rsidRDefault="00C6059B" w:rsidP="008C049B">
      <w:pPr>
        <w:jc w:val="right"/>
        <w:rPr>
          <w:sz w:val="20"/>
          <w:szCs w:val="20"/>
        </w:rPr>
      </w:pPr>
      <w:r w:rsidRPr="004112A9">
        <w:rPr>
          <w:sz w:val="20"/>
          <w:szCs w:val="20"/>
        </w:rPr>
        <w:t>5</w:t>
      </w:r>
      <w:r w:rsidR="008C049B" w:rsidRPr="004112A9">
        <w:rPr>
          <w:sz w:val="20"/>
          <w:szCs w:val="20"/>
        </w:rPr>
        <w:t>. pielikums</w:t>
      </w:r>
    </w:p>
    <w:bookmarkEnd w:id="0"/>
    <w:p w14:paraId="7F30F9CE" w14:textId="4593E86F" w:rsidR="00C6059B" w:rsidRPr="004112A9" w:rsidRDefault="00C6059B" w:rsidP="00C6059B">
      <w:pPr>
        <w:jc w:val="right"/>
        <w:rPr>
          <w:sz w:val="20"/>
          <w:szCs w:val="20"/>
        </w:rPr>
      </w:pPr>
      <w:r w:rsidRPr="004112A9">
        <w:rPr>
          <w:sz w:val="20"/>
          <w:szCs w:val="20"/>
        </w:rPr>
        <w:t xml:space="preserve">iepirkuma </w:t>
      </w:r>
      <w:proofErr w:type="spellStart"/>
      <w:r w:rsidRPr="004112A9">
        <w:rPr>
          <w:sz w:val="20"/>
          <w:szCs w:val="20"/>
        </w:rPr>
        <w:t>id</w:t>
      </w:r>
      <w:proofErr w:type="spellEnd"/>
      <w:r w:rsidRPr="004112A9">
        <w:rPr>
          <w:sz w:val="20"/>
          <w:szCs w:val="20"/>
        </w:rPr>
        <w:t>. Nr. SAEIMA 2026/</w:t>
      </w:r>
      <w:r w:rsidR="004112A9" w:rsidRPr="004112A9">
        <w:rPr>
          <w:sz w:val="20"/>
          <w:szCs w:val="20"/>
        </w:rPr>
        <w:t>10</w:t>
      </w:r>
    </w:p>
    <w:p w14:paraId="14BFA949" w14:textId="14EC505F" w:rsidR="00A555E7" w:rsidRPr="004112A9" w:rsidRDefault="00C6059B" w:rsidP="00C6059B">
      <w:pPr>
        <w:jc w:val="right"/>
      </w:pPr>
      <w:r w:rsidRPr="004112A9">
        <w:rPr>
          <w:sz w:val="20"/>
          <w:szCs w:val="20"/>
        </w:rPr>
        <w:t>nolikumam</w:t>
      </w:r>
    </w:p>
    <w:p w14:paraId="17CE1284" w14:textId="77777777" w:rsidR="003E52E7" w:rsidRPr="004112A9" w:rsidRDefault="003E52E7" w:rsidP="00FC40E6">
      <w:pPr>
        <w:jc w:val="center"/>
      </w:pPr>
      <w:r w:rsidRPr="004112A9">
        <w:t>IEPIRKUMA LĪGUMS Nr._</w:t>
      </w:r>
      <w:r w:rsidR="00552F5C" w:rsidRPr="004112A9">
        <w:t>_____________</w:t>
      </w:r>
    </w:p>
    <w:p w14:paraId="096D6835" w14:textId="0F69CC7E" w:rsidR="00552F5C" w:rsidRPr="004112A9" w:rsidRDefault="00C6059B" w:rsidP="00552F5C">
      <w:pPr>
        <w:jc w:val="center"/>
        <w:rPr>
          <w:i/>
          <w:iCs/>
        </w:rPr>
      </w:pPr>
      <w:r w:rsidRPr="004112A9">
        <w:rPr>
          <w:i/>
          <w:iCs/>
        </w:rPr>
        <w:t>par drošības risinājumu pilnveidošanu un ieviešanu</w:t>
      </w:r>
    </w:p>
    <w:p w14:paraId="40CAF532" w14:textId="77777777" w:rsidR="00C6059B" w:rsidRPr="004112A9" w:rsidRDefault="00C6059B" w:rsidP="00552F5C">
      <w:pPr>
        <w:jc w:val="center"/>
      </w:pPr>
    </w:p>
    <w:p w14:paraId="45436A55" w14:textId="78CA80E0" w:rsidR="003E52E7" w:rsidRPr="004112A9" w:rsidRDefault="003E52E7" w:rsidP="00FC40E6">
      <w:pPr>
        <w:jc w:val="both"/>
        <w:rPr>
          <w:rFonts w:eastAsia="Calibri"/>
        </w:rPr>
      </w:pPr>
      <w:r w:rsidRPr="004112A9">
        <w:rPr>
          <w:rFonts w:eastAsia="Calibri"/>
        </w:rPr>
        <w:t>Rīgā</w:t>
      </w:r>
      <w:r w:rsidRPr="004112A9">
        <w:rPr>
          <w:rFonts w:eastAsia="Calibri"/>
        </w:rPr>
        <w:tab/>
      </w:r>
      <w:r w:rsidRPr="004112A9">
        <w:rPr>
          <w:rFonts w:eastAsia="Calibri"/>
        </w:rPr>
        <w:tab/>
      </w:r>
      <w:r w:rsidRPr="004112A9">
        <w:rPr>
          <w:rFonts w:eastAsia="Calibri"/>
        </w:rPr>
        <w:tab/>
      </w:r>
      <w:r w:rsidRPr="004112A9">
        <w:rPr>
          <w:rFonts w:eastAsia="Calibri"/>
        </w:rPr>
        <w:tab/>
      </w:r>
      <w:r w:rsidRPr="004112A9">
        <w:rPr>
          <w:rFonts w:eastAsia="Calibri"/>
        </w:rPr>
        <w:tab/>
      </w:r>
      <w:r w:rsidRPr="004112A9">
        <w:rPr>
          <w:rFonts w:eastAsia="Calibri"/>
        </w:rPr>
        <w:tab/>
      </w:r>
      <w:r w:rsidRPr="004112A9">
        <w:rPr>
          <w:rFonts w:eastAsia="Calibri"/>
        </w:rPr>
        <w:tab/>
        <w:t xml:space="preserve"> </w:t>
      </w:r>
      <w:r w:rsidRPr="004112A9">
        <w:rPr>
          <w:rFonts w:eastAsia="Calibri"/>
        </w:rPr>
        <w:tab/>
      </w:r>
      <w:r w:rsidR="00D32AAC" w:rsidRPr="004112A9">
        <w:rPr>
          <w:rFonts w:eastAsia="Calibri"/>
        </w:rPr>
        <w:t>202</w:t>
      </w:r>
      <w:r w:rsidR="00C6059B" w:rsidRPr="004112A9">
        <w:rPr>
          <w:rFonts w:eastAsia="Calibri"/>
        </w:rPr>
        <w:t>6</w:t>
      </w:r>
      <w:r w:rsidRPr="004112A9">
        <w:rPr>
          <w:rFonts w:eastAsia="Calibri"/>
        </w:rPr>
        <w:t>. gada __</w:t>
      </w:r>
      <w:r w:rsidR="0093737A" w:rsidRPr="004112A9">
        <w:rPr>
          <w:rFonts w:eastAsia="Calibri"/>
        </w:rPr>
        <w:t>_</w:t>
      </w:r>
      <w:r w:rsidRPr="004112A9">
        <w:rPr>
          <w:rFonts w:eastAsia="Calibri"/>
        </w:rPr>
        <w:t>. ____________</w:t>
      </w:r>
    </w:p>
    <w:p w14:paraId="465317BE" w14:textId="77777777" w:rsidR="00925AE9" w:rsidRPr="004112A9" w:rsidRDefault="00925AE9" w:rsidP="00FC40E6">
      <w:pPr>
        <w:jc w:val="both"/>
        <w:rPr>
          <w:rFonts w:eastAsia="Calibri"/>
        </w:rPr>
      </w:pPr>
    </w:p>
    <w:p w14:paraId="56076CC3" w14:textId="77777777" w:rsidR="00BC453F" w:rsidRPr="004112A9" w:rsidRDefault="00BC453F" w:rsidP="00F05B37">
      <w:pPr>
        <w:ind w:firstLine="720"/>
        <w:jc w:val="both"/>
        <w:rPr>
          <w:rFonts w:eastAsia="Calibri"/>
        </w:rPr>
      </w:pPr>
      <w:r w:rsidRPr="004112A9">
        <w:rPr>
          <w:rFonts w:eastAsia="Calibri"/>
          <w:b/>
        </w:rPr>
        <w:t>Latvijas Republikas Saeima</w:t>
      </w:r>
      <w:r w:rsidRPr="004112A9">
        <w:rPr>
          <w:rFonts w:eastAsia="Calibri"/>
        </w:rPr>
        <w:t xml:space="preserve">, nodokļu maksātāja reģistrācijas kods 90000028300, </w:t>
      </w:r>
      <w:r w:rsidRPr="004112A9">
        <w:rPr>
          <w:kern w:val="28"/>
        </w:rPr>
        <w:t>adrese: Jēkaba iela 11, Rīga, LV-1811</w:t>
      </w:r>
      <w:r w:rsidRPr="004112A9">
        <w:rPr>
          <w:rFonts w:eastAsia="Calibri"/>
        </w:rPr>
        <w:t xml:space="preserve">, kuras vārdā rīkojas </w:t>
      </w:r>
      <w:r w:rsidR="00B10C60" w:rsidRPr="004112A9">
        <w:rPr>
          <w:color w:val="000000"/>
          <w:szCs w:val="23"/>
        </w:rPr>
        <w:t>__________________</w:t>
      </w:r>
      <w:r w:rsidR="00912898" w:rsidRPr="004112A9">
        <w:rPr>
          <w:szCs w:val="23"/>
        </w:rPr>
        <w:t xml:space="preserve">, pamatojoties uz </w:t>
      </w:r>
      <w:r w:rsidR="00B10C60" w:rsidRPr="004112A9">
        <w:rPr>
          <w:bCs/>
          <w:color w:val="000000"/>
          <w:szCs w:val="23"/>
        </w:rPr>
        <w:t>______________________</w:t>
      </w:r>
      <w:r w:rsidRPr="004112A9">
        <w:rPr>
          <w:rFonts w:eastAsia="Calibri"/>
        </w:rPr>
        <w:t>, (turpmāk – Pasūtītājs vai Saeima),</w:t>
      </w:r>
      <w:r w:rsidRPr="004112A9">
        <w:t xml:space="preserve"> </w:t>
      </w:r>
      <w:r w:rsidRPr="004112A9">
        <w:rPr>
          <w:rFonts w:eastAsia="Calibri"/>
        </w:rPr>
        <w:t xml:space="preserve">no vienas puses, un </w:t>
      </w:r>
    </w:p>
    <w:p w14:paraId="75E4648E" w14:textId="74002903" w:rsidR="003E52E7" w:rsidRPr="004112A9" w:rsidRDefault="00B77BDB" w:rsidP="00BC453F">
      <w:pPr>
        <w:ind w:firstLine="720"/>
        <w:jc w:val="both"/>
      </w:pPr>
      <w:r w:rsidRPr="004112A9">
        <w:rPr>
          <w:b/>
          <w:color w:val="000000"/>
          <w:szCs w:val="23"/>
        </w:rPr>
        <w:t>__________________</w:t>
      </w:r>
      <w:r w:rsidR="003203F5" w:rsidRPr="004112A9">
        <w:rPr>
          <w:rFonts w:eastAsia="Calibri"/>
          <w:b/>
        </w:rPr>
        <w:t xml:space="preserve">, </w:t>
      </w:r>
      <w:r w:rsidR="00BC453F" w:rsidRPr="004112A9">
        <w:rPr>
          <w:rFonts w:eastAsia="Calibri"/>
        </w:rPr>
        <w:t xml:space="preserve">nodokļu maksātāja reģistrācijas numurs </w:t>
      </w:r>
      <w:r w:rsidR="004B729E" w:rsidRPr="004112A9">
        <w:rPr>
          <w:bCs/>
          <w:color w:val="000000"/>
          <w:szCs w:val="23"/>
        </w:rPr>
        <w:t>______________________</w:t>
      </w:r>
      <w:r w:rsidR="003203F5" w:rsidRPr="004112A9">
        <w:rPr>
          <w:rFonts w:eastAsia="Calibri"/>
        </w:rPr>
        <w:t xml:space="preserve">, </w:t>
      </w:r>
      <w:r w:rsidR="00BC453F" w:rsidRPr="004112A9">
        <w:rPr>
          <w:rFonts w:eastAsia="Calibri"/>
        </w:rPr>
        <w:t xml:space="preserve">juridiskā adrese: </w:t>
      </w:r>
      <w:r w:rsidR="004B729E" w:rsidRPr="004112A9">
        <w:rPr>
          <w:bCs/>
          <w:color w:val="000000"/>
          <w:szCs w:val="23"/>
        </w:rPr>
        <w:t>______________________</w:t>
      </w:r>
      <w:r w:rsidR="003203F5" w:rsidRPr="004112A9">
        <w:rPr>
          <w:rFonts w:eastAsia="Calibri"/>
        </w:rPr>
        <w:t xml:space="preserve">, </w:t>
      </w:r>
      <w:r w:rsidR="00BC453F" w:rsidRPr="004112A9">
        <w:rPr>
          <w:rFonts w:eastAsia="Calibri"/>
        </w:rPr>
        <w:t xml:space="preserve">kuru, pamatojoties uz </w:t>
      </w:r>
      <w:r w:rsidR="007662BC" w:rsidRPr="004112A9">
        <w:rPr>
          <w:color w:val="000000"/>
          <w:szCs w:val="23"/>
        </w:rPr>
        <w:t>__________________</w:t>
      </w:r>
      <w:r w:rsidR="0086132A" w:rsidRPr="004112A9">
        <w:rPr>
          <w:rFonts w:eastAsia="Calibri"/>
        </w:rPr>
        <w:t>,</w:t>
      </w:r>
      <w:r w:rsidR="007B03D1" w:rsidRPr="004112A9">
        <w:rPr>
          <w:rFonts w:eastAsia="Calibri"/>
        </w:rPr>
        <w:t xml:space="preserve"> </w:t>
      </w:r>
      <w:r w:rsidR="00BC453F" w:rsidRPr="004112A9">
        <w:rPr>
          <w:rFonts w:eastAsia="Calibri"/>
        </w:rPr>
        <w:t xml:space="preserve">pārstāv </w:t>
      </w:r>
      <w:r w:rsidR="007662BC" w:rsidRPr="004112A9">
        <w:rPr>
          <w:color w:val="000000"/>
          <w:szCs w:val="23"/>
        </w:rPr>
        <w:t>__________________</w:t>
      </w:r>
      <w:r w:rsidR="00B10C60" w:rsidRPr="004112A9">
        <w:rPr>
          <w:rFonts w:eastAsia="Calibri"/>
        </w:rPr>
        <w:t>,</w:t>
      </w:r>
      <w:r w:rsidR="0086132A" w:rsidRPr="004112A9">
        <w:rPr>
          <w:rFonts w:eastAsia="Calibri"/>
        </w:rPr>
        <w:t xml:space="preserve"> </w:t>
      </w:r>
      <w:r w:rsidR="00BC453F" w:rsidRPr="004112A9">
        <w:rPr>
          <w:rFonts w:eastAsia="Calibri"/>
        </w:rPr>
        <w:t>(turpmāk – Izpildītājs) no otras puses, abas kopā turpmāk sauktas Puses, katra atsevišķi Puse,</w:t>
      </w:r>
      <w:r w:rsidR="003E52E7" w:rsidRPr="004112A9">
        <w:t xml:space="preserve"> </w:t>
      </w:r>
    </w:p>
    <w:p w14:paraId="55F2951E" w14:textId="3F01DF08" w:rsidR="00A245BF" w:rsidRPr="00B30B31" w:rsidRDefault="003E52E7" w:rsidP="00B30B31">
      <w:pPr>
        <w:ind w:firstLine="720"/>
        <w:jc w:val="both"/>
      </w:pPr>
      <w:r w:rsidRPr="004112A9">
        <w:rPr>
          <w:rFonts w:eastAsia="Calibri"/>
        </w:rPr>
        <w:t>pamatojoties uz Latvija</w:t>
      </w:r>
      <w:r w:rsidR="004C19CD" w:rsidRPr="004112A9">
        <w:rPr>
          <w:rFonts w:eastAsia="Calibri"/>
        </w:rPr>
        <w:t>s Republikas Saeimas iepirkuma “</w:t>
      </w:r>
      <w:r w:rsidR="00C6059B" w:rsidRPr="004112A9">
        <w:t>Drošības risinājumu pilnveidošana un ieviešana</w:t>
      </w:r>
      <w:r w:rsidR="00B30B31" w:rsidRPr="004112A9">
        <w:t>”</w:t>
      </w:r>
      <w:r w:rsidR="006202B3" w:rsidRPr="004112A9">
        <w:t xml:space="preserve">, </w:t>
      </w:r>
      <w:r w:rsidR="006202B3" w:rsidRPr="004112A9">
        <w:rPr>
          <w:rFonts w:eastAsia="Calibri"/>
        </w:rPr>
        <w:t>identifikācijas Nr. SAEIMA 20</w:t>
      </w:r>
      <w:r w:rsidR="00C6059B" w:rsidRPr="004112A9">
        <w:rPr>
          <w:rFonts w:eastAsia="Calibri"/>
        </w:rPr>
        <w:t>26</w:t>
      </w:r>
      <w:r w:rsidR="006202B3" w:rsidRPr="004112A9">
        <w:rPr>
          <w:rFonts w:eastAsia="Calibri"/>
        </w:rPr>
        <w:t>/</w:t>
      </w:r>
      <w:r w:rsidR="004112A9" w:rsidRPr="004112A9">
        <w:rPr>
          <w:bCs/>
          <w:color w:val="000000"/>
          <w:szCs w:val="23"/>
        </w:rPr>
        <w:t>10</w:t>
      </w:r>
      <w:r w:rsidR="006202B3" w:rsidRPr="004112A9">
        <w:rPr>
          <w:rFonts w:eastAsia="Calibri"/>
        </w:rPr>
        <w:t xml:space="preserve"> </w:t>
      </w:r>
      <w:r w:rsidRPr="004112A9">
        <w:rPr>
          <w:rFonts w:eastAsia="Calibri"/>
        </w:rPr>
        <w:t>(turpmāk – Iepirkums) rezultātiem un Izpildītāja piedāvājumu, noslēdz šādu līgumu (turpmāk – Līgums):</w:t>
      </w:r>
    </w:p>
    <w:p w14:paraId="564F91B7" w14:textId="77777777" w:rsidR="00D471DC" w:rsidRPr="003259AE" w:rsidRDefault="00D471DC" w:rsidP="00FC40E6">
      <w:pPr>
        <w:ind w:firstLine="360"/>
        <w:jc w:val="both"/>
        <w:rPr>
          <w:rFonts w:eastAsia="Calibri"/>
        </w:rPr>
      </w:pPr>
    </w:p>
    <w:p w14:paraId="4595EFF3" w14:textId="77777777" w:rsidR="00A245BF" w:rsidRPr="003259AE" w:rsidRDefault="00A245BF" w:rsidP="00FC40E6">
      <w:pPr>
        <w:numPr>
          <w:ilvl w:val="0"/>
          <w:numId w:val="1"/>
        </w:numPr>
        <w:jc w:val="both"/>
        <w:rPr>
          <w:rFonts w:eastAsia="Calibri"/>
          <w:b/>
        </w:rPr>
      </w:pPr>
      <w:r w:rsidRPr="003259AE">
        <w:rPr>
          <w:rFonts w:eastAsia="Calibri"/>
          <w:b/>
          <w:bCs/>
        </w:rPr>
        <w:t xml:space="preserve">Līguma priekšmets </w:t>
      </w:r>
    </w:p>
    <w:p w14:paraId="24230848" w14:textId="6D0BBF23" w:rsidR="009969BF" w:rsidRPr="00B614D7" w:rsidRDefault="00A245BF" w:rsidP="009969BF">
      <w:pPr>
        <w:keepNext/>
        <w:numPr>
          <w:ilvl w:val="1"/>
          <w:numId w:val="1"/>
        </w:numPr>
        <w:ind w:left="709" w:hanging="709"/>
        <w:jc w:val="both"/>
        <w:rPr>
          <w:rFonts w:eastAsia="Calibri"/>
        </w:rPr>
      </w:pPr>
      <w:r w:rsidRPr="003259AE">
        <w:rPr>
          <w:rFonts w:eastAsia="Calibri"/>
        </w:rPr>
        <w:t xml:space="preserve">Pasūtītājs uzdod, un Izpildītājs </w:t>
      </w:r>
      <w:r w:rsidR="00BC453F" w:rsidRPr="003259AE">
        <w:rPr>
          <w:rFonts w:eastAsia="Calibri"/>
        </w:rPr>
        <w:t xml:space="preserve">veic </w:t>
      </w:r>
      <w:r w:rsidR="00A21F3B">
        <w:rPr>
          <w:rFonts w:eastAsia="Calibri"/>
        </w:rPr>
        <w:t xml:space="preserve">valsts noslēpuma objektu aizsardzībai nepieciešamo drošības risinājumu ierīkošanu un klasificētas dokumentācijas sagatavošanu līdz slepenības pakāpei </w:t>
      </w:r>
      <w:r w:rsidR="00A21F3B" w:rsidRPr="00B614D7">
        <w:rPr>
          <w:rFonts w:eastAsia="Calibri"/>
        </w:rPr>
        <w:t>KONFIDENCIĀLI</w:t>
      </w:r>
      <w:r w:rsidR="008379B6">
        <w:rPr>
          <w:rFonts w:eastAsia="Calibri"/>
        </w:rPr>
        <w:t xml:space="preserve"> (ieskaitot)</w:t>
      </w:r>
      <w:r w:rsidR="00A21F3B">
        <w:rPr>
          <w:lang w:eastAsia="lv-LV"/>
        </w:rPr>
        <w:t xml:space="preserve">, proti, </w:t>
      </w:r>
      <w:r w:rsidR="00C6059B">
        <w:rPr>
          <w:lang w:eastAsia="lv-LV"/>
        </w:rPr>
        <w:t>d</w:t>
      </w:r>
      <w:r w:rsidR="00C6059B" w:rsidRPr="00C6059B">
        <w:rPr>
          <w:lang w:eastAsia="lv-LV"/>
        </w:rPr>
        <w:t>rošības risinājumu pilnveidošan</w:t>
      </w:r>
      <w:r w:rsidR="00C6059B">
        <w:rPr>
          <w:lang w:eastAsia="lv-LV"/>
        </w:rPr>
        <w:t>u</w:t>
      </w:r>
      <w:r w:rsidR="00C6059B" w:rsidRPr="00C6059B">
        <w:rPr>
          <w:lang w:eastAsia="lv-LV"/>
        </w:rPr>
        <w:t xml:space="preserve"> un ieviešan</w:t>
      </w:r>
      <w:r w:rsidR="00C6059B">
        <w:rPr>
          <w:lang w:eastAsia="lv-LV"/>
        </w:rPr>
        <w:t>u</w:t>
      </w:r>
      <w:r w:rsidR="00C6059B" w:rsidRPr="00C6059B">
        <w:rPr>
          <w:lang w:eastAsia="lv-LV"/>
        </w:rPr>
        <w:t xml:space="preserve"> </w:t>
      </w:r>
      <w:r w:rsidR="00C6059B">
        <w:rPr>
          <w:lang w:eastAsia="lv-LV"/>
        </w:rPr>
        <w:t xml:space="preserve">Līguma </w:t>
      </w:r>
      <w:r w:rsidR="00C6059B" w:rsidRPr="00C6059B">
        <w:rPr>
          <w:lang w:eastAsia="lv-LV"/>
        </w:rPr>
        <w:t>2. pielikum</w:t>
      </w:r>
      <w:r w:rsidR="00044D5B">
        <w:rPr>
          <w:lang w:eastAsia="lv-LV"/>
        </w:rPr>
        <w:t>a</w:t>
      </w:r>
      <w:r w:rsidR="00C6059B" w:rsidRPr="00C6059B">
        <w:rPr>
          <w:lang w:eastAsia="lv-LV"/>
        </w:rPr>
        <w:t xml:space="preserve"> “Tehniskā specifikācija – </w:t>
      </w:r>
      <w:r w:rsidR="00C6059B" w:rsidRPr="00B614D7">
        <w:rPr>
          <w:lang w:eastAsia="lv-LV"/>
        </w:rPr>
        <w:t>tehniskais piedāvājums”</w:t>
      </w:r>
      <w:r w:rsidR="00C6059B" w:rsidRPr="00B614D7">
        <w:t xml:space="preserve"> </w:t>
      </w:r>
      <w:r w:rsidR="00C6059B" w:rsidRPr="00B614D7">
        <w:rPr>
          <w:lang w:eastAsia="lv-LV"/>
        </w:rPr>
        <w:t>(turpmāk – Tehniskā specifikācija vai Tehniskais piedāvājums)</w:t>
      </w:r>
      <w:r w:rsidR="00044D5B" w:rsidRPr="00B614D7">
        <w:rPr>
          <w:lang w:eastAsia="lv-LV"/>
        </w:rPr>
        <w:t xml:space="preserve"> </w:t>
      </w:r>
      <w:r w:rsidR="00B614D7" w:rsidRPr="00B614D7">
        <w:rPr>
          <w:lang w:eastAsia="lv-LV"/>
        </w:rPr>
        <w:t>2</w:t>
      </w:r>
      <w:r w:rsidR="00044D5B" w:rsidRPr="00B614D7">
        <w:rPr>
          <w:lang w:eastAsia="lv-LV"/>
        </w:rPr>
        <w:t>. punktā noteiktajā objektā</w:t>
      </w:r>
      <w:r w:rsidR="00A10CA9" w:rsidRPr="00B614D7">
        <w:rPr>
          <w:lang w:eastAsia="lv-LV"/>
        </w:rPr>
        <w:t>,</w:t>
      </w:r>
      <w:r w:rsidR="00BB053B" w:rsidRPr="00B614D7">
        <w:rPr>
          <w:lang w:eastAsia="lv-LV"/>
        </w:rPr>
        <w:t xml:space="preserve"> (turpmāk – Objekts)</w:t>
      </w:r>
      <w:r w:rsidR="00BC453F" w:rsidRPr="00B614D7">
        <w:rPr>
          <w:lang w:eastAsia="lv-LV"/>
        </w:rPr>
        <w:t xml:space="preserve"> </w:t>
      </w:r>
      <w:r w:rsidR="00D32AAC" w:rsidRPr="00B614D7">
        <w:t xml:space="preserve">saskaņā ar šajā Līgumā, tā </w:t>
      </w:r>
      <w:r w:rsidR="009969BF" w:rsidRPr="00B614D7">
        <w:t>pielikumos noteiktajām prasībām</w:t>
      </w:r>
      <w:r w:rsidR="009608FA" w:rsidRPr="00B614D7">
        <w:t xml:space="preserve"> (turpmāk arī – Darbi)</w:t>
      </w:r>
      <w:r w:rsidR="009969BF" w:rsidRPr="00B614D7">
        <w:t>, ievērojot šādas informācijas slepenības pakāpes:</w:t>
      </w:r>
    </w:p>
    <w:p w14:paraId="6F01852D" w14:textId="1CBB565C" w:rsidR="009969BF" w:rsidRPr="00B614D7" w:rsidRDefault="009969BF" w:rsidP="004E2DC5">
      <w:pPr>
        <w:keepNext/>
        <w:numPr>
          <w:ilvl w:val="2"/>
          <w:numId w:val="1"/>
        </w:numPr>
        <w:ind w:left="1560" w:hanging="851"/>
        <w:jc w:val="both"/>
        <w:rPr>
          <w:rFonts w:eastAsia="Calibri"/>
        </w:rPr>
      </w:pPr>
      <w:r w:rsidRPr="00B614D7">
        <w:rPr>
          <w:rFonts w:eastAsia="Calibri"/>
        </w:rPr>
        <w:t xml:space="preserve">līguma </w:t>
      </w:r>
      <w:r w:rsidR="00E0730A" w:rsidRPr="00B614D7">
        <w:rPr>
          <w:rFonts w:eastAsia="Calibri"/>
        </w:rPr>
        <w:t xml:space="preserve">kopējā </w:t>
      </w:r>
      <w:r w:rsidR="00A27660" w:rsidRPr="00B614D7">
        <w:rPr>
          <w:rFonts w:eastAsia="Calibri"/>
        </w:rPr>
        <w:t xml:space="preserve">slepenības pakāpe </w:t>
      </w:r>
      <w:r w:rsidR="00602B60" w:rsidRPr="00B614D7">
        <w:rPr>
          <w:rFonts w:eastAsia="Calibri"/>
        </w:rPr>
        <w:t xml:space="preserve">– </w:t>
      </w:r>
      <w:r w:rsidR="004E2DC5" w:rsidRPr="00B614D7">
        <w:rPr>
          <w:rFonts w:eastAsia="Calibri"/>
        </w:rPr>
        <w:t>KONFIDENCIĀLI,</w:t>
      </w:r>
    </w:p>
    <w:p w14:paraId="285EF314" w14:textId="5EE6187C" w:rsidR="009969BF" w:rsidRPr="00B614D7" w:rsidRDefault="00D759A5" w:rsidP="009969BF">
      <w:pPr>
        <w:keepNext/>
        <w:numPr>
          <w:ilvl w:val="2"/>
          <w:numId w:val="1"/>
        </w:numPr>
        <w:ind w:left="1560" w:hanging="851"/>
        <w:jc w:val="both"/>
        <w:rPr>
          <w:rFonts w:eastAsia="Calibri"/>
        </w:rPr>
      </w:pPr>
      <w:r>
        <w:t xml:space="preserve">Līguma </w:t>
      </w:r>
      <w:r w:rsidR="00D32AAC" w:rsidRPr="00B614D7">
        <w:t>1. pielikum</w:t>
      </w:r>
      <w:r w:rsidR="00A27660" w:rsidRPr="00B614D7">
        <w:t>s</w:t>
      </w:r>
      <w:r w:rsidR="00D32AAC" w:rsidRPr="00B614D7">
        <w:t xml:space="preserve"> “Finanšu piedāvājums”</w:t>
      </w:r>
      <w:r w:rsidR="00B37A51" w:rsidRPr="00B614D7">
        <w:t xml:space="preserve"> </w:t>
      </w:r>
      <w:r w:rsidR="00A27660" w:rsidRPr="00B614D7">
        <w:rPr>
          <w:rFonts w:eastAsia="Calibri"/>
        </w:rPr>
        <w:t xml:space="preserve">– </w:t>
      </w:r>
      <w:r w:rsidR="004B729E" w:rsidRPr="00B614D7">
        <w:t xml:space="preserve">IEROBEŽOTAS PIEEJAMĪBAS INFORMĀCIJA </w:t>
      </w:r>
      <w:r w:rsidR="00D32AAC" w:rsidRPr="00B614D7">
        <w:t>(turpmāk – Finanšu piedāvājums)</w:t>
      </w:r>
      <w:r w:rsidR="004E2DC5" w:rsidRPr="00B614D7">
        <w:t>,</w:t>
      </w:r>
    </w:p>
    <w:p w14:paraId="6F9ECDD8" w14:textId="7515E85E" w:rsidR="00FE2C97" w:rsidRPr="00B614D7" w:rsidRDefault="00FE2C97" w:rsidP="009969BF">
      <w:pPr>
        <w:keepNext/>
        <w:numPr>
          <w:ilvl w:val="2"/>
          <w:numId w:val="1"/>
        </w:numPr>
        <w:ind w:left="1560" w:hanging="851"/>
        <w:jc w:val="both"/>
        <w:rPr>
          <w:rFonts w:eastAsia="Calibri"/>
        </w:rPr>
      </w:pPr>
      <w:r w:rsidRPr="00B614D7">
        <w:rPr>
          <w:rFonts w:eastAsia="Calibri"/>
        </w:rPr>
        <w:t xml:space="preserve">Tehniskā specifikācija – kopējā </w:t>
      </w:r>
      <w:r w:rsidR="00E0730A">
        <w:rPr>
          <w:rFonts w:eastAsia="Calibri"/>
        </w:rPr>
        <w:t>slepenības</w:t>
      </w:r>
      <w:r w:rsidR="00E0730A" w:rsidRPr="00B614D7">
        <w:rPr>
          <w:rFonts w:eastAsia="Calibri"/>
        </w:rPr>
        <w:t xml:space="preserve"> </w:t>
      </w:r>
      <w:r w:rsidRPr="00B614D7">
        <w:rPr>
          <w:rFonts w:eastAsia="Calibri"/>
        </w:rPr>
        <w:t>pakāpe – KONFIDENCIĀLI</w:t>
      </w:r>
      <w:r w:rsidR="00DD30CB" w:rsidRPr="00B614D7">
        <w:rPr>
          <w:rFonts w:eastAsia="Calibri"/>
        </w:rPr>
        <w:t>,</w:t>
      </w:r>
    </w:p>
    <w:p w14:paraId="5FAFA1BB" w14:textId="093E0BEC" w:rsidR="00DD30CB" w:rsidRPr="003259AE" w:rsidRDefault="00D759A5" w:rsidP="009969BF">
      <w:pPr>
        <w:keepNext/>
        <w:numPr>
          <w:ilvl w:val="2"/>
          <w:numId w:val="1"/>
        </w:numPr>
        <w:ind w:left="1560" w:hanging="851"/>
        <w:jc w:val="both"/>
        <w:rPr>
          <w:rFonts w:eastAsia="Calibri"/>
        </w:rPr>
      </w:pPr>
      <w:r>
        <w:rPr>
          <w:rFonts w:eastAsia="Calibri"/>
        </w:rPr>
        <w:t xml:space="preserve">Līguma </w:t>
      </w:r>
      <w:r w:rsidR="00DD30CB" w:rsidRPr="00B614D7">
        <w:rPr>
          <w:rFonts w:eastAsia="Calibri"/>
        </w:rPr>
        <w:t>3. pielikums “Apliecinājums par valsts noslēpumu saturošas informācijas apstrādes mērķi un aizsardzības noteikumu</w:t>
      </w:r>
      <w:r w:rsidR="00DD30CB" w:rsidRPr="00DD30CB">
        <w:rPr>
          <w:rFonts w:eastAsia="Calibri"/>
        </w:rPr>
        <w:t xml:space="preserve"> ievērošanu</w:t>
      </w:r>
      <w:r w:rsidR="00DD30CB">
        <w:rPr>
          <w:rFonts w:eastAsia="Calibri"/>
        </w:rPr>
        <w:t>”</w:t>
      </w:r>
      <w:r w:rsidR="006C0205">
        <w:rPr>
          <w:rFonts w:eastAsia="Calibri"/>
        </w:rPr>
        <w:t xml:space="preserve"> – </w:t>
      </w:r>
      <w:r w:rsidR="00115DF2">
        <w:rPr>
          <w:rFonts w:eastAsia="Calibri"/>
        </w:rPr>
        <w:t>NAV KLASIFICĒTS</w:t>
      </w:r>
      <w:r w:rsidR="00DD30CB">
        <w:rPr>
          <w:rFonts w:eastAsia="Calibri"/>
        </w:rPr>
        <w:t>.</w:t>
      </w:r>
    </w:p>
    <w:p w14:paraId="5A650E31" w14:textId="2B961248" w:rsidR="00A245BF" w:rsidRPr="007A5D57" w:rsidRDefault="00A245BF" w:rsidP="006C4DA4">
      <w:pPr>
        <w:keepNext/>
        <w:numPr>
          <w:ilvl w:val="1"/>
          <w:numId w:val="1"/>
        </w:numPr>
        <w:ind w:left="709" w:hanging="709"/>
        <w:jc w:val="both"/>
        <w:rPr>
          <w:rFonts w:eastAsia="Calibri"/>
        </w:rPr>
      </w:pPr>
      <w:r w:rsidRPr="003259AE">
        <w:rPr>
          <w:rFonts w:eastAsia="Calibri"/>
        </w:rPr>
        <w:t>Izpi</w:t>
      </w:r>
      <w:r w:rsidR="00EC1BAB" w:rsidRPr="003259AE">
        <w:rPr>
          <w:rFonts w:eastAsia="Calibri"/>
        </w:rPr>
        <w:t xml:space="preserve">ldītājs Līguma izpildi veic ar saviem </w:t>
      </w:r>
      <w:r w:rsidR="006C4DA4">
        <w:rPr>
          <w:rFonts w:eastAsia="Calibri"/>
        </w:rPr>
        <w:t xml:space="preserve">būvizstrādājumiem un </w:t>
      </w:r>
      <w:r w:rsidR="006C4DA4" w:rsidRPr="003259AE">
        <w:rPr>
          <w:rFonts w:eastAsia="Calibri"/>
        </w:rPr>
        <w:t>tehniskajiem</w:t>
      </w:r>
      <w:r w:rsidR="002D3D76">
        <w:rPr>
          <w:rFonts w:eastAsia="Calibri"/>
        </w:rPr>
        <w:t xml:space="preserve"> līdzekļiem</w:t>
      </w:r>
      <w:r w:rsidR="006C4DA4" w:rsidRPr="003259AE">
        <w:rPr>
          <w:rFonts w:eastAsia="Calibri"/>
        </w:rPr>
        <w:t xml:space="preserve"> </w:t>
      </w:r>
      <w:r w:rsidR="00EC1BAB" w:rsidRPr="003259AE">
        <w:rPr>
          <w:rFonts w:eastAsia="Calibri"/>
        </w:rPr>
        <w:t>(iekārtām, inventāru, tehniku u</w:t>
      </w:r>
      <w:r w:rsidR="00EC1BAB" w:rsidRPr="007A5D57">
        <w:rPr>
          <w:rFonts w:eastAsia="Calibri"/>
        </w:rPr>
        <w:t xml:space="preserve">.tml.) un </w:t>
      </w:r>
      <w:r w:rsidR="006C4DA4" w:rsidRPr="007A5D57">
        <w:rPr>
          <w:rFonts w:eastAsia="Calibri"/>
        </w:rPr>
        <w:t xml:space="preserve">atbilstošas kvalifikācijas </w:t>
      </w:r>
      <w:r w:rsidR="00EC1BAB" w:rsidRPr="007A5D57">
        <w:rPr>
          <w:rFonts w:eastAsia="Calibri"/>
        </w:rPr>
        <w:t>personālu, nepieciešamības gadījumā piesaistot papildu resursus, kuru izmaksas ir iekļautas Finanšu piedāvājumā noteiktajā</w:t>
      </w:r>
      <w:r w:rsidR="00B614D7" w:rsidRPr="007A5D57">
        <w:rPr>
          <w:rFonts w:eastAsia="Calibri"/>
        </w:rPr>
        <w:t xml:space="preserve">s attiecīgo pozīciju </w:t>
      </w:r>
      <w:r w:rsidR="00EC1BAB" w:rsidRPr="007A5D57">
        <w:rPr>
          <w:rFonts w:eastAsia="Calibri"/>
        </w:rPr>
        <w:t>cenās.</w:t>
      </w:r>
    </w:p>
    <w:p w14:paraId="71DE5BCB" w14:textId="77777777" w:rsidR="00A245BF" w:rsidRPr="003259AE" w:rsidRDefault="00A245BF" w:rsidP="00FC40E6">
      <w:pPr>
        <w:ind w:left="792"/>
        <w:jc w:val="both"/>
        <w:rPr>
          <w:rFonts w:eastAsia="Calibri"/>
        </w:rPr>
      </w:pPr>
    </w:p>
    <w:p w14:paraId="7A746D75" w14:textId="77777777" w:rsidR="00D25C45" w:rsidRDefault="00013888" w:rsidP="008C689F">
      <w:pPr>
        <w:keepNext/>
        <w:numPr>
          <w:ilvl w:val="0"/>
          <w:numId w:val="1"/>
        </w:numPr>
        <w:jc w:val="both"/>
        <w:rPr>
          <w:rFonts w:eastAsia="Calibri"/>
          <w:b/>
        </w:rPr>
      </w:pPr>
      <w:r w:rsidRPr="003259AE">
        <w:rPr>
          <w:rFonts w:eastAsia="Calibri"/>
          <w:b/>
        </w:rPr>
        <w:t>Līguma</w:t>
      </w:r>
      <w:r w:rsidR="002C49C4" w:rsidRPr="003259AE">
        <w:rPr>
          <w:rFonts w:eastAsia="Calibri"/>
          <w:b/>
        </w:rPr>
        <w:t xml:space="preserve"> izpildes kārtība</w:t>
      </w:r>
    </w:p>
    <w:p w14:paraId="5F98254D" w14:textId="5362E875" w:rsidR="0013486B" w:rsidRPr="003259AE" w:rsidRDefault="0013486B" w:rsidP="0013486B">
      <w:pPr>
        <w:keepNext/>
        <w:numPr>
          <w:ilvl w:val="1"/>
          <w:numId w:val="1"/>
        </w:numPr>
        <w:ind w:left="709" w:hanging="709"/>
        <w:jc w:val="both"/>
        <w:rPr>
          <w:rFonts w:eastAsia="Calibri"/>
          <w:b/>
        </w:rPr>
      </w:pPr>
      <w:r>
        <w:rPr>
          <w:rFonts w:eastAsia="Calibri"/>
          <w:b/>
        </w:rPr>
        <w:t>Vispārīgie nosacījumi</w:t>
      </w:r>
    </w:p>
    <w:p w14:paraId="13316983" w14:textId="64A6A4A0" w:rsidR="00FD1C99" w:rsidRPr="004112A9" w:rsidRDefault="00FD1C99" w:rsidP="00FD1C99">
      <w:pPr>
        <w:keepNext/>
        <w:numPr>
          <w:ilvl w:val="2"/>
          <w:numId w:val="1"/>
        </w:numPr>
        <w:ind w:left="1560" w:hanging="851"/>
        <w:jc w:val="both"/>
        <w:rPr>
          <w:rFonts w:eastAsia="Calibri"/>
          <w:bCs/>
        </w:rPr>
      </w:pPr>
      <w:r>
        <w:rPr>
          <w:rFonts w:eastAsia="Calibri"/>
        </w:rPr>
        <w:t>P</w:t>
      </w:r>
      <w:r w:rsidRPr="00FF7D67">
        <w:rPr>
          <w:rFonts w:eastAsia="Calibri"/>
        </w:rPr>
        <w:t xml:space="preserve">iecu </w:t>
      </w:r>
      <w:r w:rsidRPr="004112A9">
        <w:rPr>
          <w:rFonts w:eastAsia="Calibri"/>
        </w:rPr>
        <w:t>darbdienu laikā pēc Līguma spēkā stāšanās dienas</w:t>
      </w:r>
      <w:r w:rsidR="007A5D57" w:rsidRPr="004112A9">
        <w:rPr>
          <w:rFonts w:eastAsia="Calibri"/>
        </w:rPr>
        <w:t xml:space="preserve"> </w:t>
      </w:r>
      <w:r w:rsidRPr="004112A9">
        <w:t>Izpildītājs</w:t>
      </w:r>
      <w:r w:rsidRPr="004112A9">
        <w:rPr>
          <w:rFonts w:eastAsia="Calibri"/>
        </w:rPr>
        <w:t xml:space="preserve"> Līguma 12.7.1. punktā noteiktajai Pasūtītāja kontaktpersonai iesniedz būvuzņēmēja (Izpildītāja) visu risku</w:t>
      </w:r>
      <w:r w:rsidRPr="004112A9">
        <w:rPr>
          <w:rStyle w:val="FootnoteReference"/>
          <w:rFonts w:eastAsia="Calibri"/>
        </w:rPr>
        <w:footnoteReference w:id="1"/>
      </w:r>
      <w:r w:rsidRPr="004112A9">
        <w:rPr>
          <w:rFonts w:eastAsia="Calibri"/>
        </w:rPr>
        <w:t xml:space="preserve"> </w:t>
      </w:r>
      <w:r w:rsidRPr="004112A9">
        <w:t>un piesaistīto būvspeciālistu profesion</w:t>
      </w:r>
      <w:r w:rsidRPr="004112A9">
        <w:rPr>
          <w:rFonts w:eastAsia="Calibri"/>
          <w:bCs/>
        </w:rPr>
        <w:t xml:space="preserve">ālās darbības </w:t>
      </w:r>
      <w:r w:rsidRPr="004112A9">
        <w:rPr>
          <w:rFonts w:eastAsia="Calibri"/>
          <w:bCs/>
        </w:rPr>
        <w:lastRenderedPageBreak/>
        <w:t xml:space="preserve">civiltiesiskās atbildības </w:t>
      </w:r>
      <w:r w:rsidRPr="004112A9">
        <w:t>apdrošināšanas polises</w:t>
      </w:r>
      <w:r w:rsidR="0090685F" w:rsidRPr="004112A9">
        <w:rPr>
          <w:rStyle w:val="FootnoteReference"/>
        </w:rPr>
        <w:footnoteReference w:id="2"/>
      </w:r>
      <w:r w:rsidRPr="004112A9">
        <w:t xml:space="preserve"> oriģinālu vai apdrošinātāja izsniegtu tās kopiju</w:t>
      </w:r>
      <w:r w:rsidRPr="00FF70E6">
        <w:t xml:space="preserve">. Par </w:t>
      </w:r>
      <w:r>
        <w:rPr>
          <w:rFonts w:eastAsia="Calibri"/>
        </w:rPr>
        <w:t>būvdarbu</w:t>
      </w:r>
      <w:r w:rsidRPr="00FF70E6">
        <w:rPr>
          <w:rFonts w:eastAsia="Calibri"/>
        </w:rPr>
        <w:t xml:space="preserve"> izpildei nepieciešamajiem </w:t>
      </w:r>
      <w:proofErr w:type="spellStart"/>
      <w:r w:rsidRPr="00FF70E6">
        <w:rPr>
          <w:rFonts w:eastAsia="Calibri"/>
        </w:rPr>
        <w:t>būvspeciālistiem</w:t>
      </w:r>
      <w:proofErr w:type="spellEnd"/>
      <w:r w:rsidRPr="00FF70E6">
        <w:rPr>
          <w:rFonts w:eastAsia="Calibri"/>
        </w:rPr>
        <w:t xml:space="preserve"> un būvdarbu veicējiem šajā punktā minētās apdrošināšanas polises Izpildītājs iesniedz piecas darbdienas pirms </w:t>
      </w:r>
      <w:r>
        <w:rPr>
          <w:rFonts w:eastAsia="Calibri"/>
        </w:rPr>
        <w:t>būvdarbu</w:t>
      </w:r>
      <w:r w:rsidRPr="00FF70E6">
        <w:rPr>
          <w:rFonts w:eastAsia="Calibri"/>
        </w:rPr>
        <w:t xml:space="preserve"> uzsākšanas</w:t>
      </w:r>
      <w:r w:rsidRPr="00FF70E6">
        <w:t xml:space="preserve">. Šajā </w:t>
      </w:r>
      <w:r w:rsidRPr="009C4188">
        <w:t xml:space="preserve">punktā minētajām apdrošināšanas polisēm </w:t>
      </w:r>
      <w:r w:rsidRPr="004112A9">
        <w:t>ir jābūt:</w:t>
      </w:r>
    </w:p>
    <w:p w14:paraId="5FD3706F" w14:textId="16DCAFC3" w:rsidR="00FD1C99" w:rsidRPr="004112A9" w:rsidRDefault="00FD1C99" w:rsidP="00FD1C99">
      <w:pPr>
        <w:numPr>
          <w:ilvl w:val="3"/>
          <w:numId w:val="1"/>
        </w:numPr>
        <w:ind w:left="1843" w:right="-1" w:hanging="992"/>
        <w:jc w:val="both"/>
        <w:rPr>
          <w:lang w:eastAsia="lv-LV"/>
        </w:rPr>
      </w:pPr>
      <w:r w:rsidRPr="004112A9">
        <w:rPr>
          <w:lang w:eastAsia="lv-LV"/>
        </w:rPr>
        <w:t>uz iesniegšanas brīdi apmaksātām;</w:t>
      </w:r>
    </w:p>
    <w:p w14:paraId="69A96F6C" w14:textId="1C400A2F" w:rsidR="00FD1C99" w:rsidRPr="004112A9" w:rsidRDefault="00FD1C99" w:rsidP="00FD1C99">
      <w:pPr>
        <w:numPr>
          <w:ilvl w:val="3"/>
          <w:numId w:val="1"/>
        </w:numPr>
        <w:ind w:left="1843" w:right="-1" w:hanging="992"/>
        <w:jc w:val="both"/>
        <w:rPr>
          <w:lang w:eastAsia="lv-LV"/>
        </w:rPr>
      </w:pPr>
      <w:r w:rsidRPr="004112A9">
        <w:rPr>
          <w:lang w:eastAsia="lv-LV"/>
        </w:rPr>
        <w:t>spēkā vismaz līdz veikto Darbu garantijas beigām;</w:t>
      </w:r>
    </w:p>
    <w:p w14:paraId="24248237" w14:textId="77777777" w:rsidR="00FD1C99" w:rsidRPr="004112A9" w:rsidRDefault="00FD1C99" w:rsidP="00FD1C99">
      <w:pPr>
        <w:numPr>
          <w:ilvl w:val="3"/>
          <w:numId w:val="1"/>
        </w:numPr>
        <w:ind w:left="1843" w:right="-1" w:hanging="992"/>
        <w:jc w:val="both"/>
        <w:rPr>
          <w:lang w:eastAsia="lv-LV"/>
        </w:rPr>
      </w:pPr>
      <w:r w:rsidRPr="004112A9">
        <w:rPr>
          <w:lang w:eastAsia="lv-LV"/>
        </w:rPr>
        <w:t>ar apdrošinājuma summu ne mazāku kā Līguma 3.1. punktā norādītā kopējā līgumsumma ar pievienotās vērtības nodokli;</w:t>
      </w:r>
    </w:p>
    <w:p w14:paraId="38E70ED9" w14:textId="27A434C0" w:rsidR="00FD1C99" w:rsidRPr="004112A9" w:rsidRDefault="00FD1C99" w:rsidP="00FD1C99">
      <w:pPr>
        <w:numPr>
          <w:ilvl w:val="3"/>
          <w:numId w:val="1"/>
        </w:numPr>
        <w:ind w:left="1843" w:right="-1" w:hanging="992"/>
        <w:jc w:val="both"/>
        <w:rPr>
          <w:lang w:eastAsia="lv-LV"/>
        </w:rPr>
      </w:pPr>
      <w:r w:rsidRPr="004112A9">
        <w:rPr>
          <w:lang w:eastAsia="lv-LV"/>
        </w:rPr>
        <w:t>ar pašrisku ne lielāku kā 1 000,00 EUR.</w:t>
      </w:r>
    </w:p>
    <w:p w14:paraId="7EADFEFA" w14:textId="0D96703F" w:rsidR="00B32286" w:rsidRPr="003259AE" w:rsidRDefault="00B32286" w:rsidP="00F90A8D">
      <w:pPr>
        <w:keepNext/>
        <w:numPr>
          <w:ilvl w:val="2"/>
          <w:numId w:val="1"/>
        </w:numPr>
        <w:ind w:left="1560" w:hanging="851"/>
        <w:jc w:val="both"/>
      </w:pPr>
      <w:r w:rsidRPr="004112A9">
        <w:t xml:space="preserve">Izpildītājs nekavējoties, bet ne vēlāk kā </w:t>
      </w:r>
      <w:r w:rsidR="00552F5C" w:rsidRPr="004112A9">
        <w:t>piecu</w:t>
      </w:r>
      <w:r w:rsidR="00F97E61" w:rsidRPr="004112A9">
        <w:t xml:space="preserve"> darbdienu</w:t>
      </w:r>
      <w:r w:rsidRPr="004112A9">
        <w:t xml:space="preserve"> laikā pēc Līgu</w:t>
      </w:r>
      <w:r w:rsidR="00FD5A64" w:rsidRPr="004112A9">
        <w:t xml:space="preserve">ma spēkā stāšanās, </w:t>
      </w:r>
      <w:r w:rsidR="00290243" w:rsidRPr="004112A9">
        <w:t xml:space="preserve">iesniedz </w:t>
      </w:r>
      <w:r w:rsidRPr="004112A9">
        <w:t>Līguma 12.7.</w:t>
      </w:r>
      <w:r w:rsidR="00290243" w:rsidRPr="004112A9">
        <w:t xml:space="preserve"> punktā noteiktajām Pasūtītāja kontaktpersonām</w:t>
      </w:r>
      <w:r w:rsidRPr="004112A9">
        <w:t xml:space="preserve"> Līguma izpildē iesaistīto apakšuzņēmēju (ja tādus plānots iesaistīt</w:t>
      </w:r>
      <w:r w:rsidR="00804180" w:rsidRPr="004112A9">
        <w:t xml:space="preserve"> L</w:t>
      </w:r>
      <w:r w:rsidR="00D8781B" w:rsidRPr="004112A9">
        <w:t>īgumā noteiktajā kārtībā</w:t>
      </w:r>
      <w:r w:rsidRPr="004112A9">
        <w:t>) sarakstu, kurā norāda apakšuzņēmēja</w:t>
      </w:r>
      <w:r w:rsidRPr="00483E2C">
        <w:t xml:space="preserve"> nosaukumu, kontaktinformāciju un to </w:t>
      </w:r>
      <w:proofErr w:type="spellStart"/>
      <w:r w:rsidRPr="00483E2C">
        <w:t>pārstāvēttiesīgo</w:t>
      </w:r>
      <w:proofErr w:type="spellEnd"/>
      <w:r w:rsidRPr="00483E2C">
        <w:t xml:space="preserve"> personu. Sarakstā norāda arī Izpildītāja apakšuzņēmēju apakšuzņēmējus</w:t>
      </w:r>
      <w:r w:rsidR="004F03BB">
        <w:t xml:space="preserve"> (kopā turpmāk saukti – apakšuzņēmēji)</w:t>
      </w:r>
      <w:r w:rsidRPr="00483E2C">
        <w:t>. Līguma izpildes laikā Izpildītājam</w:t>
      </w:r>
      <w:r w:rsidRPr="003259AE">
        <w:t xml:space="preserve"> jāpaziņo Pasūtītājam par jebkurām minētās informācijas izmaiņām, kā arī jāpapildina sarakst</w:t>
      </w:r>
      <w:r w:rsidR="00811605" w:rsidRPr="003259AE">
        <w:t>s</w:t>
      </w:r>
      <w:r w:rsidRPr="003259AE">
        <w:t xml:space="preserve"> ar informāciju par </w:t>
      </w:r>
      <w:r w:rsidR="00FD5A64" w:rsidRPr="003259AE">
        <w:t>apakšuzņēmējiem, kas tiek vēlāk iesaistīti</w:t>
      </w:r>
      <w:r w:rsidRPr="003259AE">
        <w:t xml:space="preserve"> Līguma izpildē.</w:t>
      </w:r>
      <w:r w:rsidR="00290243" w:rsidRPr="003259AE">
        <w:t xml:space="preserve"> </w:t>
      </w:r>
      <w:r w:rsidR="00290243" w:rsidRPr="00F90A8D">
        <w:rPr>
          <w:rFonts w:eastAsia="Calibri"/>
        </w:rPr>
        <w:t>Par Līguma izpildē iesaistīto apakšuzņēmēju personālu jāiesniedz arī Līguma 2.</w:t>
      </w:r>
      <w:r w:rsidR="0013486B" w:rsidRPr="00F90A8D">
        <w:rPr>
          <w:rFonts w:eastAsia="Calibri"/>
        </w:rPr>
        <w:t>1.</w:t>
      </w:r>
      <w:r w:rsidR="00290243" w:rsidRPr="00F90A8D">
        <w:rPr>
          <w:rFonts w:eastAsia="Calibri"/>
        </w:rPr>
        <w:t>3. punktā minētais personāla saraksts</w:t>
      </w:r>
      <w:r w:rsidR="00052D41" w:rsidRPr="00F90A8D">
        <w:rPr>
          <w:rFonts w:eastAsia="Calibri"/>
        </w:rPr>
        <w:t>.</w:t>
      </w:r>
    </w:p>
    <w:p w14:paraId="741BC3C3" w14:textId="7791FEF1" w:rsidR="00290243" w:rsidRPr="003259AE" w:rsidRDefault="00554BF5" w:rsidP="004A0104">
      <w:pPr>
        <w:keepNext/>
        <w:numPr>
          <w:ilvl w:val="2"/>
          <w:numId w:val="1"/>
        </w:numPr>
        <w:ind w:left="1560" w:hanging="851"/>
        <w:jc w:val="both"/>
      </w:pPr>
      <w:r w:rsidRPr="003259AE">
        <w:rPr>
          <w:rFonts w:eastAsia="Calibri"/>
        </w:rPr>
        <w:t>Izpildītājs</w:t>
      </w:r>
      <w:r w:rsidRPr="003259AE">
        <w:t xml:space="preserve"> nekavējoties, bet ne vēlāk kā </w:t>
      </w:r>
      <w:r w:rsidR="00552F5C">
        <w:t>piecu</w:t>
      </w:r>
      <w:r w:rsidR="00F97E61" w:rsidRPr="003259AE">
        <w:t xml:space="preserve"> </w:t>
      </w:r>
      <w:r w:rsidR="0013486B">
        <w:t>darbdien</w:t>
      </w:r>
      <w:r w:rsidR="00F97E61">
        <w:t>u</w:t>
      </w:r>
      <w:r w:rsidRPr="003259AE">
        <w:t xml:space="preserve"> laikā pēc Līguma spēkā stāšanās</w:t>
      </w:r>
      <w:r w:rsidR="00290243" w:rsidRPr="003259AE">
        <w:rPr>
          <w:rFonts w:eastAsia="Calibri"/>
        </w:rPr>
        <w:t>, kā arī pirms Darbu izpildei piesaistīto speciālistu (turpmāk</w:t>
      </w:r>
      <w:r w:rsidR="00B14235" w:rsidRPr="003259AE">
        <w:rPr>
          <w:rFonts w:eastAsia="Calibri"/>
        </w:rPr>
        <w:t xml:space="preserve"> arī</w:t>
      </w:r>
      <w:r w:rsidR="00290243" w:rsidRPr="003259AE">
        <w:rPr>
          <w:rFonts w:eastAsia="Calibri"/>
        </w:rPr>
        <w:t xml:space="preserve"> – personāls vai personāla dalībnieks) nomaiņas vai jauna personāla piesaistes, nosūta</w:t>
      </w:r>
      <w:r w:rsidRPr="003259AE">
        <w:t xml:space="preserve"> Līguma 12.7.</w:t>
      </w:r>
      <w:r w:rsidR="00F36B9C" w:rsidRPr="003259AE">
        <w:t xml:space="preserve"> </w:t>
      </w:r>
      <w:r w:rsidR="00290243" w:rsidRPr="003259AE">
        <w:t>punktā noteiktajām Pasūtītāja kontaktpersonām</w:t>
      </w:r>
      <w:r w:rsidRPr="003259AE">
        <w:t xml:space="preserve"> Izpildītāja Līguma i</w:t>
      </w:r>
      <w:r w:rsidR="00290243" w:rsidRPr="003259AE">
        <w:t>zpildē</w:t>
      </w:r>
      <w:r w:rsidRPr="003259AE">
        <w:t xml:space="preserve"> </w:t>
      </w:r>
      <w:r w:rsidR="00290243" w:rsidRPr="003259AE">
        <w:rPr>
          <w:rFonts w:eastAsia="Calibri"/>
        </w:rPr>
        <w:t xml:space="preserve">piesaistītā personāla </w:t>
      </w:r>
      <w:r w:rsidRPr="003259AE">
        <w:t xml:space="preserve">sarakstu, norādot </w:t>
      </w:r>
      <w:r w:rsidR="00290243" w:rsidRPr="003259AE">
        <w:rPr>
          <w:rFonts w:eastAsia="Calibri"/>
        </w:rPr>
        <w:t>katra personāla dalībnieka</w:t>
      </w:r>
      <w:r w:rsidRPr="003259AE">
        <w:t xml:space="preserve"> vārdu, uzvārdu, personas kodu</w:t>
      </w:r>
      <w:r w:rsidR="003E64E2" w:rsidRPr="003259AE">
        <w:t xml:space="preserve"> </w:t>
      </w:r>
      <w:r w:rsidR="003E64E2" w:rsidRPr="00591EF0">
        <w:t>un</w:t>
      </w:r>
      <w:r w:rsidR="00F97E61" w:rsidRPr="00591EF0">
        <w:t xml:space="preserve"> </w:t>
      </w:r>
      <w:r w:rsidR="00F97E61" w:rsidRPr="00591EF0">
        <w:rPr>
          <w:color w:val="000000"/>
          <w:lang w:eastAsia="lv-LV"/>
        </w:rPr>
        <w:t>3</w:t>
      </w:r>
      <w:r w:rsidR="0013486B" w:rsidRPr="00591EF0">
        <w:rPr>
          <w:color w:val="000000"/>
          <w:lang w:eastAsia="lv-LV"/>
        </w:rPr>
        <w:t>. </w:t>
      </w:r>
      <w:r w:rsidR="00877E16" w:rsidRPr="00591EF0">
        <w:rPr>
          <w:color w:val="000000"/>
          <w:lang w:eastAsia="lv-LV"/>
        </w:rPr>
        <w:t xml:space="preserve">kategorijas </w:t>
      </w:r>
      <w:r w:rsidR="001213C6" w:rsidRPr="00591EF0">
        <w:rPr>
          <w:rFonts w:eastAsia="Calibri"/>
        </w:rPr>
        <w:t xml:space="preserve">vai augstākas kategorijas </w:t>
      </w:r>
      <w:r w:rsidR="003E64E2" w:rsidRPr="00591EF0">
        <w:t xml:space="preserve">speciālās atļaujas </w:t>
      </w:r>
      <w:r w:rsidR="00F236C1" w:rsidRPr="00591EF0">
        <w:rPr>
          <w:rFonts w:eastAsia="Calibri"/>
        </w:rPr>
        <w:t>pieejai valsts noslēpuma</w:t>
      </w:r>
      <w:r w:rsidR="009C7543" w:rsidRPr="00591EF0">
        <w:rPr>
          <w:rFonts w:eastAsia="Calibri"/>
        </w:rPr>
        <w:t>m</w:t>
      </w:r>
      <w:r w:rsidR="00F236C1" w:rsidRPr="00591EF0">
        <w:rPr>
          <w:rFonts w:eastAsia="Calibri"/>
        </w:rPr>
        <w:t xml:space="preserve"> </w:t>
      </w:r>
      <w:r w:rsidR="003E64E2" w:rsidRPr="00591EF0">
        <w:t>numuru un derīguma termiņu</w:t>
      </w:r>
      <w:r w:rsidR="009C7543" w:rsidRPr="00591EF0">
        <w:t xml:space="preserve"> </w:t>
      </w:r>
      <w:r w:rsidR="001213C6" w:rsidRPr="00591EF0">
        <w:rPr>
          <w:rFonts w:eastAsia="Calibri"/>
        </w:rPr>
        <w:t>(</w:t>
      </w:r>
      <w:r w:rsidR="00C92061" w:rsidRPr="00591EF0">
        <w:rPr>
          <w:rFonts w:eastAsia="Calibri"/>
        </w:rPr>
        <w:t xml:space="preserve">tikai gadījumā, </w:t>
      </w:r>
      <w:r w:rsidR="001213C6" w:rsidRPr="00591EF0">
        <w:rPr>
          <w:rFonts w:eastAsia="Calibri"/>
        </w:rPr>
        <w:t xml:space="preserve">ja </w:t>
      </w:r>
      <w:r w:rsidR="00C92061" w:rsidRPr="00591EF0">
        <w:rPr>
          <w:rFonts w:eastAsia="Calibri"/>
        </w:rPr>
        <w:t>attiecīgais</w:t>
      </w:r>
      <w:r w:rsidR="001213C6" w:rsidRPr="00591EF0">
        <w:rPr>
          <w:rFonts w:eastAsia="Calibri"/>
        </w:rPr>
        <w:t xml:space="preserve"> personāla dalībniek</w:t>
      </w:r>
      <w:r w:rsidR="00C92061" w:rsidRPr="00591EF0">
        <w:rPr>
          <w:rFonts w:eastAsia="Calibri"/>
        </w:rPr>
        <w:t>s</w:t>
      </w:r>
      <w:r w:rsidR="001213C6" w:rsidRPr="00591EF0">
        <w:rPr>
          <w:rFonts w:eastAsia="Calibri"/>
        </w:rPr>
        <w:t xml:space="preserve"> </w:t>
      </w:r>
      <w:r w:rsidR="00C92061" w:rsidRPr="00591EF0">
        <w:rPr>
          <w:rFonts w:eastAsia="Calibri"/>
        </w:rPr>
        <w:t xml:space="preserve">Līguma ietvaros veiks Darbus, kas saistīti ar valsts noslēpuma objektu, un līdz ar to </w:t>
      </w:r>
      <w:r w:rsidR="001213C6" w:rsidRPr="00591EF0">
        <w:rPr>
          <w:rFonts w:eastAsia="Calibri"/>
        </w:rPr>
        <w:t xml:space="preserve">attiecināma prasība par speciālo atļauju) un </w:t>
      </w:r>
      <w:r w:rsidR="001213C6" w:rsidRPr="004A0104">
        <w:rPr>
          <w:rFonts w:eastAsia="Calibri"/>
        </w:rPr>
        <w:t>informāciju, kāda loma un pienākumi Līguma izpildē būs katram personāla dalībniekam</w:t>
      </w:r>
      <w:r w:rsidR="00A933AD" w:rsidRPr="004A0104">
        <w:t>.</w:t>
      </w:r>
      <w:r w:rsidRPr="004A0104">
        <w:t xml:space="preserve"> </w:t>
      </w:r>
      <w:r w:rsidR="004A0104" w:rsidRPr="004A0104">
        <w:t>Minētā informācija nepieciešama, lai veiktu personu pārbaudes atbilstoši normatīvajiem aktiem par kritiskās infrastruktūras drošības nodrošināšanu, kā arī</w:t>
      </w:r>
      <w:r w:rsidRPr="004A0104">
        <w:t xml:space="preserve"> </w:t>
      </w:r>
      <w:r w:rsidR="004A0104" w:rsidRPr="004A0104">
        <w:t>personu identificēšanai un caurlaides piešķiršanai</w:t>
      </w:r>
      <w:r w:rsidRPr="004A0104">
        <w:t xml:space="preserve">, lai </w:t>
      </w:r>
      <w:r w:rsidR="004A0104" w:rsidRPr="004A0104">
        <w:t xml:space="preserve">Līguma ietvaros nepieciešamo Darbu veikšanai </w:t>
      </w:r>
      <w:r w:rsidRPr="004A0104">
        <w:t>iekļūtu Objektā.</w:t>
      </w:r>
      <w:r w:rsidRPr="003259AE">
        <w:t xml:space="preserve"> </w:t>
      </w:r>
    </w:p>
    <w:p w14:paraId="68321549" w14:textId="589ABCC4" w:rsidR="00290243" w:rsidRPr="003259AE" w:rsidRDefault="00290243" w:rsidP="0013486B">
      <w:pPr>
        <w:keepNext/>
        <w:numPr>
          <w:ilvl w:val="2"/>
          <w:numId w:val="1"/>
        </w:numPr>
        <w:ind w:left="1560" w:hanging="851"/>
        <w:jc w:val="both"/>
        <w:rPr>
          <w:rFonts w:eastAsia="Calibri"/>
        </w:rPr>
      </w:pPr>
      <w:r w:rsidRPr="003259AE">
        <w:rPr>
          <w:rFonts w:eastAsia="Calibri"/>
        </w:rPr>
        <w:t xml:space="preserve">Pasūtītajam, nepaskaidrojot iemeslus, ir tiesības lūgt Izpildītājam nomainīt kādu no Līguma izpildei piesaistītajiem personāla dalībniekiem vai apakšuzņēmējiem, kā arī atteikt Līguma izpildē </w:t>
      </w:r>
      <w:r w:rsidRPr="003259AE">
        <w:t>piesaistītajiem</w:t>
      </w:r>
      <w:r w:rsidRPr="003259AE">
        <w:rPr>
          <w:rFonts w:eastAsia="Calibri"/>
        </w:rPr>
        <w:t xml:space="preserve"> personāla dalībniekiem caurlaidi iekļūšanai Objektā</w:t>
      </w:r>
      <w:r w:rsidR="00DE7DC1">
        <w:rPr>
          <w:rFonts w:eastAsia="Calibri"/>
        </w:rPr>
        <w:t xml:space="preserve"> </w:t>
      </w:r>
      <w:r w:rsidR="00DE7DC1">
        <w:t>vai iesaisti konkrētu Darbu veikšanā</w:t>
      </w:r>
      <w:r w:rsidRPr="003259AE">
        <w:rPr>
          <w:rFonts w:eastAsia="Calibri"/>
        </w:rPr>
        <w:t>. Šī Līguma punkta ievērošana nevar būt par pamatu Līguma izpildes un Darbu izpildes termiņu nosacījumu grozīšanai.</w:t>
      </w:r>
      <w:r w:rsidR="00FF5685" w:rsidRPr="003259AE">
        <w:rPr>
          <w:rFonts w:eastAsia="Calibri"/>
        </w:rPr>
        <w:t xml:space="preserve"> Pasūtītāja lūgums Izpildītājam ir saistošs.</w:t>
      </w:r>
    </w:p>
    <w:p w14:paraId="64677EB0" w14:textId="77777777" w:rsidR="00290243" w:rsidRPr="003259AE" w:rsidRDefault="00290243" w:rsidP="0013486B">
      <w:pPr>
        <w:keepNext/>
        <w:numPr>
          <w:ilvl w:val="2"/>
          <w:numId w:val="1"/>
        </w:numPr>
        <w:ind w:left="1560" w:hanging="851"/>
        <w:jc w:val="both"/>
        <w:rPr>
          <w:rFonts w:eastAsia="Calibri"/>
        </w:rPr>
      </w:pPr>
      <w:r w:rsidRPr="003259AE">
        <w:rPr>
          <w:rFonts w:eastAsia="Calibri"/>
        </w:rPr>
        <w:t xml:space="preserve">Gadījumā, ja kādam no Līguma izpildē piesaistītajiem personāla dalībniekiem vai apakšuzņēmējiem tiek noteikts Līguma </w:t>
      </w:r>
      <w:r w:rsidR="00454CB9" w:rsidRPr="003259AE">
        <w:rPr>
          <w:rFonts w:eastAsia="Calibri"/>
        </w:rPr>
        <w:t>2.</w:t>
      </w:r>
      <w:r w:rsidR="0013486B">
        <w:rPr>
          <w:rFonts w:eastAsia="Calibri"/>
        </w:rPr>
        <w:t>1.</w:t>
      </w:r>
      <w:r w:rsidR="00454CB9" w:rsidRPr="003259AE">
        <w:rPr>
          <w:rFonts w:eastAsia="Calibri"/>
        </w:rPr>
        <w:t>4. </w:t>
      </w:r>
      <w:r w:rsidRPr="003259AE">
        <w:rPr>
          <w:rFonts w:eastAsia="Calibri"/>
        </w:rPr>
        <w:t>punktā minētais atteikums vai izteikts</w:t>
      </w:r>
      <w:r w:rsidR="00926E4E" w:rsidRPr="003259AE">
        <w:rPr>
          <w:rFonts w:eastAsia="Calibri"/>
        </w:rPr>
        <w:t xml:space="preserve"> nomaiņas lūgums, Izpildītājam, ievērojot </w:t>
      </w:r>
      <w:r w:rsidRPr="003259AE">
        <w:rPr>
          <w:rFonts w:eastAsia="Calibri"/>
        </w:rPr>
        <w:t>L</w:t>
      </w:r>
      <w:r w:rsidR="00926E4E" w:rsidRPr="003259AE">
        <w:rPr>
          <w:rFonts w:eastAsia="Calibri"/>
        </w:rPr>
        <w:t xml:space="preserve">īgumā un Aizsardzības un drošības jomas iepirkumu likumā </w:t>
      </w:r>
      <w:r w:rsidR="006C3BE5" w:rsidRPr="003259AE">
        <w:rPr>
          <w:rFonts w:eastAsia="Calibri"/>
        </w:rPr>
        <w:t xml:space="preserve">(turpmāk – ADJIL) </w:t>
      </w:r>
      <w:r w:rsidR="00926E4E" w:rsidRPr="003259AE">
        <w:rPr>
          <w:rFonts w:eastAsia="Calibri"/>
        </w:rPr>
        <w:t xml:space="preserve">noteikto kārtību, </w:t>
      </w:r>
      <w:r w:rsidR="00926E4E" w:rsidRPr="003259AE">
        <w:t>ir pienākums nomainīt Līguma izpildē iesaistīto apakšuzņēmēju vai personālu</w:t>
      </w:r>
      <w:r w:rsidR="00926E4E" w:rsidRPr="003259AE">
        <w:rPr>
          <w:rFonts w:eastAsia="Calibri"/>
        </w:rPr>
        <w:t xml:space="preserve"> un </w:t>
      </w:r>
      <w:r w:rsidRPr="003259AE">
        <w:rPr>
          <w:rFonts w:eastAsia="Calibri"/>
        </w:rPr>
        <w:t xml:space="preserve">jānodrošina personāla dalībnieks vai apakšuzņēmējs, kurš var </w:t>
      </w:r>
      <w:r w:rsidR="00454CB9" w:rsidRPr="003259AE">
        <w:rPr>
          <w:rFonts w:eastAsia="Calibri"/>
        </w:rPr>
        <w:t>veikt Darbus</w:t>
      </w:r>
      <w:r w:rsidRPr="003259AE">
        <w:rPr>
          <w:rFonts w:eastAsia="Calibri"/>
        </w:rPr>
        <w:t xml:space="preserve">, </w:t>
      </w:r>
      <w:r w:rsidRPr="00BD7205">
        <w:rPr>
          <w:rFonts w:eastAsia="Calibri"/>
        </w:rPr>
        <w:t xml:space="preserve">ja </w:t>
      </w:r>
      <w:r w:rsidRPr="00BD7205">
        <w:rPr>
          <w:rFonts w:eastAsia="Calibri"/>
        </w:rPr>
        <w:lastRenderedPageBreak/>
        <w:t>bez attiecīgā personāla dalībnieka vai apak</w:t>
      </w:r>
      <w:r w:rsidR="00454CB9" w:rsidRPr="00BD7205">
        <w:rPr>
          <w:rFonts w:eastAsia="Calibri"/>
        </w:rPr>
        <w:t xml:space="preserve">šuzņēmēja </w:t>
      </w:r>
      <w:r w:rsidR="00454CB9" w:rsidRPr="00483E2C">
        <w:rPr>
          <w:rFonts w:eastAsia="Calibri"/>
        </w:rPr>
        <w:t xml:space="preserve">nevar tikt nodrošināta </w:t>
      </w:r>
      <w:r w:rsidR="00BD7205" w:rsidRPr="00483E2C">
        <w:rPr>
          <w:rFonts w:eastAsia="Calibri"/>
        </w:rPr>
        <w:t>nepārtraukta Līguma, t.sk. Darbu, izpilde</w:t>
      </w:r>
      <w:r w:rsidRPr="00483E2C">
        <w:rPr>
          <w:rFonts w:eastAsia="Calibri"/>
        </w:rPr>
        <w:t>.</w:t>
      </w:r>
    </w:p>
    <w:p w14:paraId="717418BA" w14:textId="77777777" w:rsidR="00454CB9" w:rsidRPr="004112A9" w:rsidRDefault="00454CB9" w:rsidP="0013486B">
      <w:pPr>
        <w:keepNext/>
        <w:numPr>
          <w:ilvl w:val="2"/>
          <w:numId w:val="1"/>
        </w:numPr>
        <w:ind w:left="1560" w:hanging="851"/>
        <w:jc w:val="both"/>
        <w:rPr>
          <w:rFonts w:eastAsia="Calibri"/>
        </w:rPr>
      </w:pPr>
      <w:r w:rsidRPr="003259AE">
        <w:rPr>
          <w:rFonts w:eastAsia="Calibri"/>
        </w:rPr>
        <w:t>Līguma izpildei piesaistītā personāla dalībnieka un apakšuzņēmēja nomaiņu vai jauna personāla dalībnieka un apakšuzņēmēja piesaisti Izpildītājs drīkst veikt tikai pēc Līguma 2.</w:t>
      </w:r>
      <w:r w:rsidR="0013486B">
        <w:rPr>
          <w:rFonts w:eastAsia="Calibri"/>
        </w:rPr>
        <w:t>1.</w:t>
      </w:r>
      <w:r w:rsidRPr="003259AE">
        <w:rPr>
          <w:rFonts w:eastAsia="Calibri"/>
        </w:rPr>
        <w:t>2. un 2.</w:t>
      </w:r>
      <w:r w:rsidR="0013486B">
        <w:rPr>
          <w:rFonts w:eastAsia="Calibri"/>
        </w:rPr>
        <w:t>1.</w:t>
      </w:r>
      <w:r w:rsidRPr="003259AE">
        <w:rPr>
          <w:rFonts w:eastAsia="Calibri"/>
        </w:rPr>
        <w:t xml:space="preserve">3. punktā noteiktās informācijas </w:t>
      </w:r>
      <w:r w:rsidRPr="004112A9">
        <w:rPr>
          <w:rFonts w:eastAsia="Calibri"/>
        </w:rPr>
        <w:t xml:space="preserve">iesniegšanas Līguma 12.7. punktā noteiktajām Pasūtītāja kontaktpersonām un Pasūtītāja </w:t>
      </w:r>
      <w:r w:rsidR="00A933AD" w:rsidRPr="004112A9">
        <w:rPr>
          <w:rFonts w:eastAsia="Calibri"/>
        </w:rPr>
        <w:t xml:space="preserve">rakstveida </w:t>
      </w:r>
      <w:r w:rsidRPr="004112A9">
        <w:rPr>
          <w:rFonts w:eastAsia="Calibri"/>
        </w:rPr>
        <w:t>apstiprinājuma saņemšanas par personāla dalībnieka vai apakšuzņēmēja nomaiņu vai piesaisti. Izpildītājs nodrošina, ka laika periodā līdz Pasūtītāja saskaņojuma saņemšanai par personāla dalībnieka vai apakšuzņēmēja piesaisti vai nomaiņu tiek veikta nepārtraukta Līguma, t.sk. Darbu, izpilde.</w:t>
      </w:r>
    </w:p>
    <w:p w14:paraId="0DE57BE7" w14:textId="77777777" w:rsidR="00554BF5" w:rsidRPr="004112A9" w:rsidRDefault="00554BF5" w:rsidP="0013486B">
      <w:pPr>
        <w:keepNext/>
        <w:numPr>
          <w:ilvl w:val="2"/>
          <w:numId w:val="1"/>
        </w:numPr>
        <w:ind w:left="1560" w:hanging="851"/>
        <w:jc w:val="both"/>
      </w:pPr>
      <w:r w:rsidRPr="004112A9">
        <w:t xml:space="preserve">Izpildītājs nekavējoties, bet ne vēlāk kā </w:t>
      </w:r>
      <w:r w:rsidR="00552F5C" w:rsidRPr="004112A9">
        <w:t>piecu</w:t>
      </w:r>
      <w:r w:rsidR="00061CDC" w:rsidRPr="004112A9">
        <w:t xml:space="preserve"> darbdienu</w:t>
      </w:r>
      <w:r w:rsidRPr="004112A9">
        <w:t xml:space="preserve"> laikā pēc Līguma spēkā stāšanās</w:t>
      </w:r>
      <w:r w:rsidR="00FD5A64" w:rsidRPr="004112A9">
        <w:t>,</w:t>
      </w:r>
      <w:r w:rsidRPr="004112A9">
        <w:t xml:space="preserve"> iesniedz Līguma 12.7.</w:t>
      </w:r>
      <w:r w:rsidR="0067666A" w:rsidRPr="004112A9">
        <w:t xml:space="preserve"> punktā noteiktajām Pasūtītāja kontaktpersonām</w:t>
      </w:r>
      <w:r w:rsidRPr="004112A9">
        <w:t xml:space="preserve"> Izpildītāja transportlīdzekļu sarakstu, kuri tiks izmantoti Līguma izpildei, norādot informāciju par transportlīdzekļa marku, modeli, krāsu, valsts reģistrācijas numuru u.c. informāciju, ja nepieciešams. Informācija par transportlīdzekli ir nepieciešama, lai nodrošinātu atļauju noformēšanu iebraukšanai </w:t>
      </w:r>
      <w:r w:rsidR="00A933AD" w:rsidRPr="004112A9">
        <w:t>Saeimas apsargājamā teritorijā</w:t>
      </w:r>
      <w:r w:rsidRPr="004112A9">
        <w:t>. Līguma izpildes laikā Izpildītājs var veikt izmaiņas sākotnēji iesniegtajā transportlīdzekļu sarakstā, par to savlaicīgi iesniedzot informāciju Līguma 12.7</w:t>
      </w:r>
      <w:r w:rsidR="0067666A" w:rsidRPr="004112A9">
        <w:t>. punktā noteiktajām Pasūtītāja kontaktpersonām</w:t>
      </w:r>
      <w:r w:rsidRPr="004112A9">
        <w:t>.</w:t>
      </w:r>
    </w:p>
    <w:p w14:paraId="37CF08C9" w14:textId="3467485F" w:rsidR="0013486B" w:rsidRPr="004112A9" w:rsidRDefault="0013486B" w:rsidP="0013486B">
      <w:pPr>
        <w:keepNext/>
        <w:numPr>
          <w:ilvl w:val="2"/>
          <w:numId w:val="1"/>
        </w:numPr>
        <w:ind w:left="1560" w:hanging="851"/>
        <w:jc w:val="both"/>
        <w:rPr>
          <w:rFonts w:eastAsia="Calibri"/>
        </w:rPr>
      </w:pPr>
      <w:r w:rsidRPr="004112A9">
        <w:t>Izpildītājs</w:t>
      </w:r>
      <w:r w:rsidRPr="004112A9">
        <w:rPr>
          <w:rFonts w:eastAsia="Calibri"/>
        </w:rPr>
        <w:t xml:space="preserve"> </w:t>
      </w:r>
      <w:r w:rsidR="00552F5C" w:rsidRPr="004112A9">
        <w:rPr>
          <w:rFonts w:eastAsia="Calibri"/>
        </w:rPr>
        <w:t>piecu</w:t>
      </w:r>
      <w:r w:rsidRPr="004112A9">
        <w:rPr>
          <w:rFonts w:eastAsia="Calibri"/>
        </w:rPr>
        <w:t xml:space="preserve"> darbdienu laikā pēc Līguma spēkā stāšanās dienas sagatavo un Līguma 12.7. punktā noteiktajām Pasūtītāja kontaktpersonām iesniedz </w:t>
      </w:r>
      <w:r w:rsidRPr="004112A9">
        <w:rPr>
          <w:rFonts w:eastAsia="Calibri"/>
          <w:bCs/>
        </w:rPr>
        <w:t>kopējo Darbu izpildes grafiku</w:t>
      </w:r>
      <w:r w:rsidRPr="004112A9">
        <w:rPr>
          <w:rFonts w:eastAsia="Calibri"/>
          <w:b/>
        </w:rPr>
        <w:t xml:space="preserve"> </w:t>
      </w:r>
      <w:r w:rsidRPr="004112A9">
        <w:rPr>
          <w:rFonts w:eastAsia="Calibri"/>
        </w:rPr>
        <w:t>(</w:t>
      </w:r>
      <w:r w:rsidR="0090685F" w:rsidRPr="004112A9">
        <w:rPr>
          <w:rFonts w:eastAsia="Calibri"/>
        </w:rPr>
        <w:t xml:space="preserve">klasificējot to – </w:t>
      </w:r>
      <w:r w:rsidRPr="004112A9">
        <w:t>DIENESTA VAJADZĪBĀM</w:t>
      </w:r>
      <w:r w:rsidRPr="004112A9">
        <w:rPr>
          <w:rFonts w:eastAsia="Calibri"/>
        </w:rPr>
        <w:t xml:space="preserve">), kas sagatavots atbilstoši šim Līgumam un tā pielikumiem, ietver Darbu izpildes posmus pa nedēļām, kā arī paredz Darbu nodošanu, dokumentācijas saskaņošanu un citas darbības, kas nepieciešamas Līguma pilnīgai izpildei. Līguma izpilde tiek veikta saskaņā ar </w:t>
      </w:r>
      <w:r w:rsidR="00E1661A" w:rsidRPr="004112A9">
        <w:rPr>
          <w:rFonts w:eastAsia="Calibri"/>
        </w:rPr>
        <w:t xml:space="preserve">saskaņoto </w:t>
      </w:r>
      <w:r w:rsidRPr="004112A9">
        <w:rPr>
          <w:rFonts w:eastAsia="Calibri"/>
        </w:rPr>
        <w:t>Darbu izpildes grafiku. Pasūtītājam pēc Darbu izpildes grafika iesniegšanas ir tiesības lūgt to precizēt, ja tas neatbilst šim Līgumam vai tā pielikumiem, vai ir saskatāmi riski Darbu pabeigšanai Līguma 7.2. punktā noteiktajā termiņā</w:t>
      </w:r>
      <w:r w:rsidR="006976B7" w:rsidRPr="004112A9">
        <w:rPr>
          <w:rFonts w:eastAsia="Calibri"/>
        </w:rPr>
        <w:t xml:space="preserve">, kā arī Līguma izpildes laikā, Līguma 12.6. un 12.7.1. punktā noteiktajām Pušu kontaktpersonām </w:t>
      </w:r>
      <w:proofErr w:type="spellStart"/>
      <w:r w:rsidR="006976B7" w:rsidRPr="004112A9">
        <w:rPr>
          <w:rFonts w:eastAsia="Calibri"/>
        </w:rPr>
        <w:t>rakstveidā</w:t>
      </w:r>
      <w:proofErr w:type="spellEnd"/>
      <w:r w:rsidR="006976B7" w:rsidRPr="004112A9">
        <w:rPr>
          <w:rFonts w:eastAsia="Calibri"/>
        </w:rPr>
        <w:t xml:space="preserve"> vienojoties, Darbu izpildes grafiks var tikt precizēts atbilstoši faktiskajai situācijai un Darbu plānojumam, nepagarinot Līguma 7.2. punktā noteikto kopējo Līguma izpildes termiņ</w:t>
      </w:r>
      <w:r w:rsidR="006976B7" w:rsidRPr="004112A9">
        <w:t>u, izņemot gadījumu, ja Līguma izpildes termiņš ir pagarināts Līgumā noteiktajā kārtībā.</w:t>
      </w:r>
    </w:p>
    <w:p w14:paraId="535943F3" w14:textId="77777777" w:rsidR="009813F3" w:rsidRPr="003259AE" w:rsidRDefault="009813F3" w:rsidP="009813F3">
      <w:pPr>
        <w:pStyle w:val="ListParagraph"/>
        <w:keepNext/>
        <w:numPr>
          <w:ilvl w:val="2"/>
          <w:numId w:val="1"/>
        </w:numPr>
        <w:tabs>
          <w:tab w:val="left" w:pos="1560"/>
        </w:tabs>
        <w:ind w:left="1560" w:hanging="851"/>
        <w:jc w:val="both"/>
        <w:rPr>
          <w:rFonts w:eastAsia="Calibri"/>
        </w:rPr>
      </w:pPr>
      <w:r w:rsidRPr="004112A9">
        <w:rPr>
          <w:rFonts w:eastAsia="Calibri"/>
        </w:rPr>
        <w:t>Ja Izpildītājs nepilda tam Līgumā noteiktās</w:t>
      </w:r>
      <w:r w:rsidRPr="003259AE">
        <w:rPr>
          <w:rFonts w:eastAsia="Calibri"/>
        </w:rPr>
        <w:t xml:space="preserve"> saistības vai Darbu izpildījums neatbilst Līguma vai tā pielikumu, vai uz Līguma izpildi attiecināmo normatīvo aktu nosacījumiem vai Pasūtītāja</w:t>
      </w:r>
      <w:r>
        <w:rPr>
          <w:rFonts w:eastAsia="Calibri"/>
        </w:rPr>
        <w:t>,</w:t>
      </w:r>
      <w:r w:rsidRPr="009813F3">
        <w:t xml:space="preserve"> </w:t>
      </w:r>
      <w:r w:rsidRPr="00C3150F">
        <w:t xml:space="preserve">tostarp kompetento institūciju </w:t>
      </w:r>
      <w:r w:rsidR="00C21425">
        <w:t>(</w:t>
      </w:r>
      <w:r w:rsidRPr="00C3150F">
        <w:t>ja attiecināms</w:t>
      </w:r>
      <w:r w:rsidR="00C21425">
        <w:t>)</w:t>
      </w:r>
      <w:r w:rsidRPr="00C3150F">
        <w:t>,</w:t>
      </w:r>
      <w:r w:rsidRPr="003259AE">
        <w:rPr>
          <w:rFonts w:eastAsia="Calibri"/>
        </w:rPr>
        <w:t xml:space="preserve"> norādījumiem, vai ir nekvalitatīvs, Pasūtītājam ir tiesības sastādīt pretenziju, kurā norāda konstatētās nepilnības vai Darbus, kas nav veikti saskaņā ar Līguma nosacījumiem, kā arī to novēršanas kārtību un termiņu.  Izpildītājam ir pienākums par saviem līdzekļiem novērst konstatētos trūkumus Pasūtītāja pretenzijā norādītajā termiņā.</w:t>
      </w:r>
    </w:p>
    <w:p w14:paraId="2202EF68" w14:textId="6BC09529" w:rsidR="001A22D5" w:rsidRDefault="006043C2" w:rsidP="00B46595">
      <w:pPr>
        <w:keepNext/>
        <w:numPr>
          <w:ilvl w:val="1"/>
          <w:numId w:val="1"/>
        </w:numPr>
        <w:ind w:left="709" w:hanging="709"/>
        <w:jc w:val="both"/>
        <w:rPr>
          <w:rFonts w:eastAsia="Calibri"/>
        </w:rPr>
      </w:pPr>
      <w:r>
        <w:rPr>
          <w:rFonts w:eastAsia="Calibri"/>
          <w:b/>
        </w:rPr>
        <w:t>Darbu izpildes</w:t>
      </w:r>
      <w:r w:rsidR="001A22D5" w:rsidRPr="001A22D5">
        <w:rPr>
          <w:rFonts w:eastAsia="Calibri"/>
          <w:b/>
        </w:rPr>
        <w:t xml:space="preserve"> norise</w:t>
      </w:r>
      <w:r w:rsidR="001A22D5">
        <w:rPr>
          <w:rFonts w:eastAsia="Calibri"/>
        </w:rPr>
        <w:t xml:space="preserve"> </w:t>
      </w:r>
      <w:r w:rsidR="001A22D5">
        <w:rPr>
          <w:rFonts w:eastAsia="Calibri"/>
          <w:b/>
        </w:rPr>
        <w:t>un tās</w:t>
      </w:r>
      <w:r w:rsidR="001A22D5" w:rsidRPr="00CF0F76">
        <w:rPr>
          <w:rFonts w:eastAsia="Calibri"/>
          <w:b/>
        </w:rPr>
        <w:t xml:space="preserve"> nodošanas </w:t>
      </w:r>
      <w:r w:rsidR="002911F8">
        <w:rPr>
          <w:rFonts w:eastAsia="Calibri"/>
          <w:b/>
        </w:rPr>
        <w:t>un</w:t>
      </w:r>
      <w:r w:rsidR="001A22D5" w:rsidRPr="00CF0F76">
        <w:rPr>
          <w:rFonts w:eastAsia="Calibri"/>
          <w:b/>
        </w:rPr>
        <w:t xml:space="preserve"> pieņemšanas kārtība</w:t>
      </w:r>
    </w:p>
    <w:p w14:paraId="65A731C2" w14:textId="1F8403E7" w:rsidR="00F60DAB" w:rsidRPr="004112A9" w:rsidRDefault="0030515F" w:rsidP="001A22D5">
      <w:pPr>
        <w:keepNext/>
        <w:numPr>
          <w:ilvl w:val="2"/>
          <w:numId w:val="1"/>
        </w:numPr>
        <w:ind w:left="1560" w:hanging="851"/>
        <w:jc w:val="both"/>
        <w:rPr>
          <w:rFonts w:eastAsia="Calibri"/>
        </w:rPr>
      </w:pPr>
      <w:r w:rsidRPr="003259AE">
        <w:rPr>
          <w:rFonts w:eastAsia="Calibri"/>
        </w:rPr>
        <w:t xml:space="preserve">Izpildītājs </w:t>
      </w:r>
      <w:r w:rsidR="001C777C" w:rsidRPr="004112A9">
        <w:rPr>
          <w:rFonts w:eastAsia="Calibri"/>
        </w:rPr>
        <w:t xml:space="preserve">Darbu </w:t>
      </w:r>
      <w:r w:rsidRPr="004112A9">
        <w:rPr>
          <w:rFonts w:eastAsia="Calibri"/>
        </w:rPr>
        <w:t>izpildi uzsāk pēc</w:t>
      </w:r>
      <w:r w:rsidR="00D32317" w:rsidRPr="004112A9">
        <w:rPr>
          <w:rFonts w:eastAsia="Calibri"/>
        </w:rPr>
        <w:t xml:space="preserve"> atbilstošas</w:t>
      </w:r>
      <w:r w:rsidR="0067666A" w:rsidRPr="004112A9">
        <w:rPr>
          <w:rFonts w:eastAsia="Calibri"/>
        </w:rPr>
        <w:t xml:space="preserve"> Līguma 2.1.</w:t>
      </w:r>
      <w:r w:rsidR="001A22D5" w:rsidRPr="004112A9">
        <w:rPr>
          <w:rFonts w:eastAsia="Calibri"/>
        </w:rPr>
        <w:t>1</w:t>
      </w:r>
      <w:r w:rsidR="000A70DA" w:rsidRPr="004112A9">
        <w:rPr>
          <w:rFonts w:eastAsia="Calibri"/>
        </w:rPr>
        <w:t>., 2.1.2.</w:t>
      </w:r>
      <w:r w:rsidR="006043C2" w:rsidRPr="004112A9">
        <w:rPr>
          <w:rFonts w:eastAsia="Calibri"/>
        </w:rPr>
        <w:t>,</w:t>
      </w:r>
      <w:r w:rsidR="0067666A" w:rsidRPr="004112A9">
        <w:rPr>
          <w:rFonts w:eastAsia="Calibri"/>
        </w:rPr>
        <w:t xml:space="preserve"> 2.</w:t>
      </w:r>
      <w:r w:rsidR="001A22D5" w:rsidRPr="004112A9">
        <w:rPr>
          <w:rFonts w:eastAsia="Calibri"/>
        </w:rPr>
        <w:t>1.</w:t>
      </w:r>
      <w:r w:rsidR="0067666A" w:rsidRPr="004112A9">
        <w:rPr>
          <w:rFonts w:eastAsia="Calibri"/>
        </w:rPr>
        <w:t>3.</w:t>
      </w:r>
      <w:r w:rsidR="000A70DA" w:rsidRPr="004112A9">
        <w:rPr>
          <w:rFonts w:eastAsia="Calibri"/>
        </w:rPr>
        <w:t> </w:t>
      </w:r>
      <w:r w:rsidR="006043C2" w:rsidRPr="004112A9">
        <w:rPr>
          <w:rFonts w:eastAsia="Calibri"/>
        </w:rPr>
        <w:t xml:space="preserve">un 2.1.8. </w:t>
      </w:r>
      <w:r w:rsidRPr="004112A9">
        <w:rPr>
          <w:rFonts w:eastAsia="Calibri"/>
        </w:rPr>
        <w:t xml:space="preserve">punktā noteiktās informācijas iesniegšanas </w:t>
      </w:r>
      <w:r w:rsidR="00636389" w:rsidRPr="004112A9">
        <w:rPr>
          <w:rFonts w:eastAsia="Calibri"/>
        </w:rPr>
        <w:t>Līguma</w:t>
      </w:r>
      <w:r w:rsidR="00AD1004" w:rsidRPr="004112A9">
        <w:rPr>
          <w:rFonts w:eastAsia="Calibri"/>
        </w:rPr>
        <w:t xml:space="preserve"> 1</w:t>
      </w:r>
      <w:r w:rsidR="00E26C5D" w:rsidRPr="004112A9">
        <w:rPr>
          <w:rFonts w:eastAsia="Calibri"/>
        </w:rPr>
        <w:t>2</w:t>
      </w:r>
      <w:r w:rsidRPr="004112A9">
        <w:rPr>
          <w:rFonts w:eastAsia="Calibri"/>
        </w:rPr>
        <w:t>.7.</w:t>
      </w:r>
      <w:r w:rsidR="0067666A" w:rsidRPr="004112A9">
        <w:rPr>
          <w:rFonts w:eastAsia="Calibri"/>
        </w:rPr>
        <w:t>1. un 12.7.</w:t>
      </w:r>
      <w:r w:rsidR="00A43291" w:rsidRPr="004112A9">
        <w:rPr>
          <w:rFonts w:eastAsia="Calibri"/>
        </w:rPr>
        <w:t>2</w:t>
      </w:r>
      <w:r w:rsidR="0067666A" w:rsidRPr="004112A9">
        <w:rPr>
          <w:rFonts w:eastAsia="Calibri"/>
        </w:rPr>
        <w:t>. punktā noteiktajām Pasūtītāja kontaktpersonām</w:t>
      </w:r>
      <w:r w:rsidR="00DE03C9" w:rsidRPr="004112A9">
        <w:rPr>
          <w:rFonts w:eastAsia="Calibri"/>
        </w:rPr>
        <w:t xml:space="preserve"> un saskaņojuma saņemšanas</w:t>
      </w:r>
      <w:r w:rsidR="00D8781B" w:rsidRPr="004112A9">
        <w:rPr>
          <w:rFonts w:eastAsia="Calibri"/>
        </w:rPr>
        <w:t>.</w:t>
      </w:r>
    </w:p>
    <w:p w14:paraId="5A2CDC88" w14:textId="06AB722E" w:rsidR="00C3150F" w:rsidRPr="00C3150F" w:rsidRDefault="00816972" w:rsidP="00816972">
      <w:pPr>
        <w:pStyle w:val="ListParagraph"/>
        <w:keepNext/>
        <w:numPr>
          <w:ilvl w:val="2"/>
          <w:numId w:val="1"/>
        </w:numPr>
        <w:tabs>
          <w:tab w:val="left" w:pos="1560"/>
        </w:tabs>
        <w:ind w:left="1560" w:hanging="851"/>
        <w:jc w:val="both"/>
        <w:rPr>
          <w:rFonts w:eastAsia="Calibri"/>
        </w:rPr>
      </w:pPr>
      <w:r w:rsidRPr="004112A9">
        <w:rPr>
          <w:lang w:eastAsia="lv-LV"/>
        </w:rPr>
        <w:t xml:space="preserve">Izpildītājs </w:t>
      </w:r>
      <w:r w:rsidR="00215586" w:rsidRPr="004112A9">
        <w:rPr>
          <w:lang w:eastAsia="lv-LV"/>
        </w:rPr>
        <w:t>izstrādā</w:t>
      </w:r>
      <w:r w:rsidR="00C3150F" w:rsidRPr="004112A9">
        <w:rPr>
          <w:lang w:eastAsia="lv-LV"/>
        </w:rPr>
        <w:t xml:space="preserve"> katra</w:t>
      </w:r>
      <w:r w:rsidR="0021142C" w:rsidRPr="004112A9">
        <w:rPr>
          <w:lang w:eastAsia="lv-LV"/>
        </w:rPr>
        <w:t>i</w:t>
      </w:r>
      <w:r w:rsidR="00C3150F" w:rsidRPr="004112A9">
        <w:rPr>
          <w:lang w:eastAsia="lv-LV"/>
        </w:rPr>
        <w:t xml:space="preserve"> </w:t>
      </w:r>
      <w:r w:rsidR="000E7D01" w:rsidRPr="004112A9">
        <w:rPr>
          <w:lang w:eastAsia="lv-LV"/>
        </w:rPr>
        <w:t>Tehniskās specifikācijas 4.1. – 4.4.</w:t>
      </w:r>
      <w:r w:rsidR="00C3150F" w:rsidRPr="004112A9">
        <w:rPr>
          <w:lang w:eastAsia="lv-LV"/>
        </w:rPr>
        <w:t xml:space="preserve"> punktā noteiktaja</w:t>
      </w:r>
      <w:r w:rsidR="0021142C" w:rsidRPr="004112A9">
        <w:rPr>
          <w:lang w:eastAsia="lv-LV"/>
        </w:rPr>
        <w:t>i</w:t>
      </w:r>
      <w:r w:rsidR="007553A1" w:rsidRPr="004112A9">
        <w:rPr>
          <w:lang w:eastAsia="lv-LV"/>
        </w:rPr>
        <w:t xml:space="preserve"> </w:t>
      </w:r>
      <w:r w:rsidR="0021142C" w:rsidRPr="004112A9">
        <w:rPr>
          <w:lang w:eastAsia="lv-LV"/>
        </w:rPr>
        <w:t xml:space="preserve">daļai </w:t>
      </w:r>
      <w:r w:rsidR="00C3150F" w:rsidRPr="004112A9">
        <w:rPr>
          <w:lang w:eastAsia="lv-LV"/>
        </w:rPr>
        <w:t>atsevišķu</w:t>
      </w:r>
      <w:r w:rsidR="00215586" w:rsidRPr="004112A9">
        <w:rPr>
          <w:lang w:eastAsia="lv-LV"/>
        </w:rPr>
        <w:t xml:space="preserve"> </w:t>
      </w:r>
      <w:r w:rsidR="000E7D01" w:rsidRPr="004112A9">
        <w:rPr>
          <w:lang w:eastAsia="lv-LV"/>
        </w:rPr>
        <w:t>projektu</w:t>
      </w:r>
      <w:r w:rsidR="006A6D1A">
        <w:rPr>
          <w:lang w:eastAsia="lv-LV"/>
        </w:rPr>
        <w:t xml:space="preserve">, </w:t>
      </w:r>
      <w:r w:rsidR="00C86FB3">
        <w:rPr>
          <w:lang w:eastAsia="lv-LV"/>
        </w:rPr>
        <w:t>pirms</w:t>
      </w:r>
      <w:r w:rsidR="00B56D7A">
        <w:rPr>
          <w:lang w:eastAsia="lv-LV"/>
        </w:rPr>
        <w:t xml:space="preserve"> </w:t>
      </w:r>
      <w:r w:rsidR="00AA5B73">
        <w:rPr>
          <w:lang w:eastAsia="lv-LV"/>
        </w:rPr>
        <w:t>projekt</w:t>
      </w:r>
      <w:r w:rsidR="004F4669">
        <w:rPr>
          <w:lang w:eastAsia="lv-LV"/>
        </w:rPr>
        <w:t>u</w:t>
      </w:r>
      <w:r w:rsidR="00AA5B73">
        <w:rPr>
          <w:lang w:eastAsia="lv-LV"/>
        </w:rPr>
        <w:t xml:space="preserve"> izstrādes </w:t>
      </w:r>
      <w:r w:rsidR="004F4669">
        <w:rPr>
          <w:lang w:eastAsia="lv-LV"/>
        </w:rPr>
        <w:t xml:space="preserve">ar Pasūtītāju </w:t>
      </w:r>
      <w:r w:rsidR="006C43C5">
        <w:rPr>
          <w:lang w:eastAsia="lv-LV"/>
        </w:rPr>
        <w:t>saskaņo</w:t>
      </w:r>
      <w:r w:rsidR="001A06BD">
        <w:rPr>
          <w:lang w:eastAsia="lv-LV"/>
        </w:rPr>
        <w:t>jot</w:t>
      </w:r>
      <w:r w:rsidR="006C43C5">
        <w:rPr>
          <w:lang w:eastAsia="lv-LV"/>
        </w:rPr>
        <w:t xml:space="preserve"> tā </w:t>
      </w:r>
      <w:r w:rsidR="006C43C5">
        <w:rPr>
          <w:lang w:eastAsia="lv-LV"/>
        </w:rPr>
        <w:lastRenderedPageBreak/>
        <w:t>slepenības pakāpi,</w:t>
      </w:r>
      <w:r w:rsidR="006E4A35" w:rsidRPr="004112A9">
        <w:rPr>
          <w:lang w:eastAsia="lv-LV"/>
        </w:rPr>
        <w:t xml:space="preserve"> </w:t>
      </w:r>
      <w:r w:rsidR="00A71E63" w:rsidRPr="004112A9">
        <w:t xml:space="preserve">saskaņā ar </w:t>
      </w:r>
      <w:r w:rsidR="00215586" w:rsidRPr="004112A9">
        <w:t>Līgumu</w:t>
      </w:r>
      <w:r w:rsidR="000E7D01" w:rsidRPr="004112A9">
        <w:t xml:space="preserve"> un</w:t>
      </w:r>
      <w:r w:rsidR="00215586" w:rsidRPr="004112A9">
        <w:t xml:space="preserve"> tā pielikumiem</w:t>
      </w:r>
      <w:r w:rsidR="00C3150F" w:rsidRPr="004112A9">
        <w:t xml:space="preserve">, </w:t>
      </w:r>
      <w:r w:rsidR="00215586" w:rsidRPr="004112A9">
        <w:t>ievērojot Latvijas Republikā spēkā</w:t>
      </w:r>
      <w:r w:rsidR="00215586" w:rsidRPr="00A35AD3">
        <w:t xml:space="preserve"> esošajos normatīvajos aktos, kas saistīti ar Līguma izpildi, noteikto, kā arī ņemot vērā Pasūtītāja, tostarp</w:t>
      </w:r>
      <w:r w:rsidR="00215586" w:rsidRPr="00C3150F">
        <w:t xml:space="preserve"> kompetento institūciju </w:t>
      </w:r>
      <w:r w:rsidR="00D27A76">
        <w:t>(</w:t>
      </w:r>
      <w:r w:rsidR="00215586" w:rsidRPr="00C3150F">
        <w:t>ja attiecināms</w:t>
      </w:r>
      <w:r w:rsidR="00D27A76">
        <w:t>)</w:t>
      </w:r>
      <w:r w:rsidR="00215586" w:rsidRPr="00C3150F">
        <w:t>, norādījumus</w:t>
      </w:r>
      <w:r w:rsidR="006757B1">
        <w:t xml:space="preserve"> (turpmāk – Projekts/-i)</w:t>
      </w:r>
      <w:r w:rsidR="00215586" w:rsidRPr="00C3150F">
        <w:t xml:space="preserve">. </w:t>
      </w:r>
      <w:r w:rsidR="001274BF" w:rsidRPr="00C3150F">
        <w:rPr>
          <w:lang w:eastAsia="lv-LV"/>
        </w:rPr>
        <w:t xml:space="preserve"> </w:t>
      </w:r>
    </w:p>
    <w:p w14:paraId="06152D51" w14:textId="67BABC97" w:rsidR="00C3150F" w:rsidRPr="00C3150F" w:rsidRDefault="006757B1" w:rsidP="00C3150F">
      <w:pPr>
        <w:pStyle w:val="ListParagraph"/>
        <w:keepNext/>
        <w:numPr>
          <w:ilvl w:val="2"/>
          <w:numId w:val="1"/>
        </w:numPr>
        <w:tabs>
          <w:tab w:val="left" w:pos="1560"/>
        </w:tabs>
        <w:ind w:left="1560" w:hanging="851"/>
        <w:jc w:val="both"/>
      </w:pPr>
      <w:r>
        <w:t xml:space="preserve">Projekti </w:t>
      </w:r>
      <w:r w:rsidR="003709B8">
        <w:t>jāizstrādā tādā</w:t>
      </w:r>
      <w:r w:rsidR="00C3150F" w:rsidRPr="00C3150F">
        <w:t xml:space="preserve"> detalizācijas pakāpē, kas ļauj pilnībā </w:t>
      </w:r>
      <w:r w:rsidR="006C4DA4">
        <w:t>identificēt</w:t>
      </w:r>
      <w:r w:rsidR="00C3150F" w:rsidRPr="00C3150F">
        <w:t xml:space="preserve"> izpildāmo būvdarbu apjomu, būvdarbu metodes un pielietojamos </w:t>
      </w:r>
      <w:r w:rsidR="006C4DA4">
        <w:t>būvizstrādājumus</w:t>
      </w:r>
      <w:r>
        <w:t>.</w:t>
      </w:r>
    </w:p>
    <w:p w14:paraId="21B2617C" w14:textId="29F6CAD3" w:rsidR="00FD3EF2" w:rsidRPr="00DF3887" w:rsidRDefault="00C3150F" w:rsidP="00DF3887">
      <w:pPr>
        <w:pStyle w:val="ListParagraph"/>
        <w:keepNext/>
        <w:numPr>
          <w:ilvl w:val="2"/>
          <w:numId w:val="1"/>
        </w:numPr>
        <w:tabs>
          <w:tab w:val="left" w:pos="1560"/>
        </w:tabs>
        <w:ind w:left="1560" w:hanging="851"/>
        <w:jc w:val="both"/>
        <w:rPr>
          <w:rFonts w:eastAsia="Calibri"/>
        </w:rPr>
      </w:pPr>
      <w:r w:rsidRPr="00C3150F">
        <w:rPr>
          <w:lang w:eastAsia="lv-LV"/>
        </w:rPr>
        <w:t xml:space="preserve">Izpildītājs </w:t>
      </w:r>
      <w:r w:rsidR="001274BF" w:rsidRPr="00C3150F">
        <w:rPr>
          <w:lang w:eastAsia="lv-LV"/>
        </w:rPr>
        <w:t xml:space="preserve">iesniedz Pasūtītājam </w:t>
      </w:r>
      <w:r w:rsidR="00816972" w:rsidRPr="00C3150F">
        <w:rPr>
          <w:lang w:eastAsia="lv-LV"/>
        </w:rPr>
        <w:t xml:space="preserve">saskaņošanai </w:t>
      </w:r>
      <w:r w:rsidR="009309C6" w:rsidRPr="00A76131">
        <w:rPr>
          <w:lang w:eastAsia="lv-LV"/>
        </w:rPr>
        <w:t xml:space="preserve">izstrādāto </w:t>
      </w:r>
      <w:r w:rsidR="00DF3887">
        <w:rPr>
          <w:lang w:eastAsia="lv-LV"/>
        </w:rPr>
        <w:t>P</w:t>
      </w:r>
      <w:r w:rsidR="00DF3887" w:rsidRPr="00A76131">
        <w:rPr>
          <w:lang w:eastAsia="lv-LV"/>
        </w:rPr>
        <w:t>rojektu</w:t>
      </w:r>
      <w:r w:rsidR="00637BD6">
        <w:rPr>
          <w:lang w:eastAsia="lv-LV"/>
        </w:rPr>
        <w:t>,</w:t>
      </w:r>
      <w:r w:rsidR="00DF3887">
        <w:t xml:space="preserve"> un </w:t>
      </w:r>
      <w:r w:rsidR="00FD3EF2" w:rsidRPr="009309C6">
        <w:rPr>
          <w:lang w:eastAsia="lv-LV"/>
        </w:rPr>
        <w:t>Pasūtītājs</w:t>
      </w:r>
      <w:r w:rsidR="00FD3EF2" w:rsidRPr="009309C6">
        <w:t xml:space="preserve"> ne vēlāk kā </w:t>
      </w:r>
      <w:r w:rsidR="00753754">
        <w:t>desmit</w:t>
      </w:r>
      <w:r w:rsidR="00FD3EF2" w:rsidRPr="009309C6">
        <w:t xml:space="preserve"> darbdienu laikā pēc </w:t>
      </w:r>
      <w:r w:rsidR="00762964" w:rsidRPr="00AD0392">
        <w:t>Projekta</w:t>
      </w:r>
      <w:r w:rsidR="00FD3EF2" w:rsidRPr="009309C6">
        <w:t xml:space="preserve"> saņemšanas to izvērtē un</w:t>
      </w:r>
      <w:r w:rsidR="000E7D01">
        <w:t xml:space="preserve"> ja</w:t>
      </w:r>
      <w:r w:rsidR="00FD3EF2" w:rsidRPr="009309C6">
        <w:t>:</w:t>
      </w:r>
    </w:p>
    <w:p w14:paraId="53529867" w14:textId="3C0640A1" w:rsidR="00FD3EF2" w:rsidRPr="002D1167" w:rsidRDefault="00DF3887" w:rsidP="00B30B31">
      <w:pPr>
        <w:numPr>
          <w:ilvl w:val="3"/>
          <w:numId w:val="1"/>
        </w:numPr>
        <w:ind w:left="1843" w:right="-1" w:hanging="992"/>
        <w:jc w:val="both"/>
        <w:rPr>
          <w:lang w:eastAsia="lv-LV"/>
        </w:rPr>
      </w:pPr>
      <w:r>
        <w:rPr>
          <w:lang w:eastAsia="lv-LV"/>
        </w:rPr>
        <w:t>P</w:t>
      </w:r>
      <w:r w:rsidR="00FD3EF2" w:rsidRPr="002D1167">
        <w:rPr>
          <w:lang w:eastAsia="lv-LV"/>
        </w:rPr>
        <w:t>rojekta</w:t>
      </w:r>
      <w:r w:rsidR="00FD3EF2">
        <w:rPr>
          <w:lang w:eastAsia="lv-LV"/>
        </w:rPr>
        <w:t xml:space="preserve"> </w:t>
      </w:r>
      <w:r w:rsidR="00FD3EF2" w:rsidRPr="002D1167">
        <w:rPr>
          <w:lang w:eastAsia="lv-LV"/>
        </w:rPr>
        <w:t xml:space="preserve">izstrāde veikta atbilstoši Līgumā un tā pielikumos noteiktajām prasībām, Pasūtītājs </w:t>
      </w:r>
      <w:r w:rsidR="003709B8">
        <w:rPr>
          <w:lang w:eastAsia="lv-LV"/>
        </w:rPr>
        <w:t xml:space="preserve">saskaņo </w:t>
      </w:r>
      <w:r w:rsidR="000E7D01">
        <w:rPr>
          <w:lang w:eastAsia="lv-LV"/>
        </w:rPr>
        <w:t>to</w:t>
      </w:r>
      <w:r w:rsidR="00A35AD3" w:rsidRPr="00A35AD3">
        <w:rPr>
          <w:lang w:eastAsia="lv-LV"/>
        </w:rPr>
        <w:t>;</w:t>
      </w:r>
    </w:p>
    <w:p w14:paraId="22AD96C3" w14:textId="612794C0" w:rsidR="00FD3EF2" w:rsidRDefault="000E7D01" w:rsidP="00B30B31">
      <w:pPr>
        <w:numPr>
          <w:ilvl w:val="3"/>
          <w:numId w:val="1"/>
        </w:numPr>
        <w:ind w:left="1843" w:right="-1" w:hanging="992"/>
        <w:jc w:val="both"/>
      </w:pPr>
      <w:r w:rsidRPr="000E7D01">
        <w:t xml:space="preserve">konstatē Projekta neatbilstību Līgumā vai tā pielikumos noteiktajām prasībām, </w:t>
      </w:r>
      <w:r w:rsidRPr="004112A9">
        <w:t>Pasūtītājs nesaskaņo Projektu un uzaicina Izpildītāju pārrunāt neatbilstības, sarunā norādot uz nepieciešamajiem labojumiem, vai sagatavo un nosūta Līguma 12.6.1. punktā norādītajai Izpildītāja kontaktpersonai neatbilstību sarakstu, kurā norāda nepieciešamos</w:t>
      </w:r>
      <w:r w:rsidRPr="000E7D01">
        <w:t xml:space="preserve"> labojumus, kā arī  Pasūtītājs nosaka termiņu to novēršanai</w:t>
      </w:r>
      <w:r>
        <w:t>.</w:t>
      </w:r>
    </w:p>
    <w:p w14:paraId="787D8D87" w14:textId="4ECF6971" w:rsidR="009325D2" w:rsidRPr="00E77656" w:rsidRDefault="009325D2" w:rsidP="000F0327">
      <w:pPr>
        <w:pStyle w:val="ListParagraph"/>
        <w:keepNext/>
        <w:numPr>
          <w:ilvl w:val="2"/>
          <w:numId w:val="1"/>
        </w:numPr>
        <w:tabs>
          <w:tab w:val="left" w:pos="1560"/>
        </w:tabs>
        <w:ind w:left="1560" w:hanging="851"/>
        <w:jc w:val="both"/>
        <w:rPr>
          <w:lang w:eastAsia="lv-LV"/>
        </w:rPr>
      </w:pPr>
      <w:r w:rsidRPr="00C7294C">
        <w:rPr>
          <w:lang w:eastAsia="lv-LV"/>
        </w:rPr>
        <w:t xml:space="preserve">Izpildītāja pienākums ir </w:t>
      </w:r>
      <w:r w:rsidR="000F0327" w:rsidRPr="00E77656">
        <w:rPr>
          <w:lang w:eastAsia="lv-LV"/>
        </w:rPr>
        <w:t>Pasūtītāja noteiktajā termiņā</w:t>
      </w:r>
      <w:r w:rsidR="000F0327">
        <w:rPr>
          <w:lang w:eastAsia="lv-LV"/>
        </w:rPr>
        <w:t xml:space="preserve"> </w:t>
      </w:r>
      <w:r w:rsidRPr="00C7294C">
        <w:rPr>
          <w:lang w:eastAsia="lv-LV"/>
        </w:rPr>
        <w:t xml:space="preserve">veikt Pasūtītāja norādīto neatbilstību labojumus </w:t>
      </w:r>
      <w:r>
        <w:rPr>
          <w:lang w:eastAsia="lv-LV"/>
        </w:rPr>
        <w:t xml:space="preserve">attiecīgajā </w:t>
      </w:r>
      <w:r w:rsidR="002D3D76">
        <w:rPr>
          <w:lang w:eastAsia="lv-LV"/>
        </w:rPr>
        <w:t>Projektā</w:t>
      </w:r>
      <w:r w:rsidR="002D3D76" w:rsidRPr="00C7294C">
        <w:rPr>
          <w:lang w:eastAsia="lv-LV"/>
        </w:rPr>
        <w:t xml:space="preserve"> </w:t>
      </w:r>
      <w:r w:rsidRPr="00C7294C">
        <w:rPr>
          <w:lang w:eastAsia="lv-LV"/>
        </w:rPr>
        <w:t>un iesniegt Pasūtītājam atkārtotai</w:t>
      </w:r>
      <w:r w:rsidRPr="00E77656">
        <w:rPr>
          <w:lang w:eastAsia="lv-LV"/>
        </w:rPr>
        <w:t xml:space="preserve"> sas</w:t>
      </w:r>
      <w:r>
        <w:rPr>
          <w:lang w:eastAsia="lv-LV"/>
        </w:rPr>
        <w:t xml:space="preserve">kaņošanai laboto </w:t>
      </w:r>
      <w:r w:rsidR="002D3D76">
        <w:rPr>
          <w:lang w:eastAsia="lv-LV"/>
        </w:rPr>
        <w:t>Projektu</w:t>
      </w:r>
      <w:r w:rsidR="002D3D76" w:rsidRPr="00E77656">
        <w:rPr>
          <w:lang w:eastAsia="lv-LV"/>
        </w:rPr>
        <w:t xml:space="preserve"> </w:t>
      </w:r>
      <w:r w:rsidR="000F0327">
        <w:rPr>
          <w:lang w:eastAsia="lv-LV"/>
        </w:rPr>
        <w:t>vai, ja Izpildītājs nepiekrīt Pasūtītāja norādītājam neatbilstībām, iesniegt pamatotu skaidrojumu par to Pasūtītājam</w:t>
      </w:r>
      <w:r w:rsidR="00A64475">
        <w:rPr>
          <w:lang w:eastAsia="lv-LV"/>
        </w:rPr>
        <w:t>.</w:t>
      </w:r>
      <w:r w:rsidRPr="00E77656">
        <w:rPr>
          <w:lang w:eastAsia="lv-LV"/>
        </w:rPr>
        <w:t xml:space="preserve"> </w:t>
      </w:r>
    </w:p>
    <w:p w14:paraId="64803C15" w14:textId="1812F167" w:rsidR="00D86D9E" w:rsidRDefault="00D86D9E" w:rsidP="00D86D9E">
      <w:pPr>
        <w:pStyle w:val="ListParagraph"/>
        <w:keepNext/>
        <w:numPr>
          <w:ilvl w:val="2"/>
          <w:numId w:val="1"/>
        </w:numPr>
        <w:tabs>
          <w:tab w:val="left" w:pos="1560"/>
        </w:tabs>
        <w:ind w:left="1560" w:hanging="851"/>
        <w:jc w:val="both"/>
        <w:rPr>
          <w:lang w:eastAsia="lv-LV"/>
        </w:rPr>
      </w:pPr>
      <w:r w:rsidRPr="001A2899">
        <w:rPr>
          <w:lang w:eastAsia="lv-LV"/>
        </w:rPr>
        <w:t xml:space="preserve">Pasūtītāja </w:t>
      </w:r>
      <w:r w:rsidR="009608FA" w:rsidRPr="001A2899">
        <w:t>Līguma 2.2.</w:t>
      </w:r>
      <w:r w:rsidR="000E7D01">
        <w:t>4</w:t>
      </w:r>
      <w:r w:rsidR="009608FA" w:rsidRPr="001A2899">
        <w:t xml:space="preserve">.1. punkta kārtībā veiktais </w:t>
      </w:r>
      <w:r w:rsidR="002D3D76">
        <w:t xml:space="preserve">Projekta </w:t>
      </w:r>
      <w:r w:rsidR="004578A5" w:rsidRPr="001A2899">
        <w:rPr>
          <w:lang w:eastAsia="lv-LV"/>
        </w:rPr>
        <w:t>saskaņojums</w:t>
      </w:r>
      <w:r w:rsidR="003709B8" w:rsidRPr="001A2899">
        <w:rPr>
          <w:lang w:eastAsia="lv-LV"/>
        </w:rPr>
        <w:t xml:space="preserve"> nekādā veidā neapstiprina </w:t>
      </w:r>
      <w:r w:rsidR="004578A5" w:rsidRPr="001A2899">
        <w:rPr>
          <w:lang w:eastAsia="lv-LV"/>
        </w:rPr>
        <w:t xml:space="preserve">Projekta </w:t>
      </w:r>
      <w:r w:rsidRPr="001A2899">
        <w:rPr>
          <w:lang w:eastAsia="lv-LV"/>
        </w:rPr>
        <w:t>pareizību un neatbrīvo Izpildītāju kā lietpratēju n</w:t>
      </w:r>
      <w:r w:rsidR="003709B8" w:rsidRPr="001A2899">
        <w:rPr>
          <w:lang w:eastAsia="lv-LV"/>
        </w:rPr>
        <w:t xml:space="preserve">o atbildības par tā izstrādāto </w:t>
      </w:r>
      <w:r w:rsidR="004578A5" w:rsidRPr="001A2899">
        <w:rPr>
          <w:lang w:eastAsia="lv-LV"/>
        </w:rPr>
        <w:t>Projektu</w:t>
      </w:r>
      <w:r w:rsidRPr="001A2899">
        <w:rPr>
          <w:lang w:eastAsia="lv-LV"/>
        </w:rPr>
        <w:t>, t</w:t>
      </w:r>
      <w:r w:rsidR="00B165EB" w:rsidRPr="001A2899">
        <w:rPr>
          <w:lang w:eastAsia="lv-LV"/>
        </w:rPr>
        <w:t>.</w:t>
      </w:r>
      <w:r w:rsidRPr="001A2899">
        <w:rPr>
          <w:lang w:eastAsia="lv-LV"/>
        </w:rPr>
        <w:t>sk</w:t>
      </w:r>
      <w:r w:rsidR="00B165EB" w:rsidRPr="001A2899">
        <w:rPr>
          <w:lang w:eastAsia="lv-LV"/>
        </w:rPr>
        <w:t>.</w:t>
      </w:r>
      <w:r w:rsidRPr="001A2899">
        <w:rPr>
          <w:lang w:eastAsia="lv-LV"/>
        </w:rPr>
        <w:t xml:space="preserve"> ja pēc </w:t>
      </w:r>
      <w:r w:rsidR="009608FA" w:rsidRPr="001A2899">
        <w:rPr>
          <w:lang w:eastAsia="lv-LV"/>
        </w:rPr>
        <w:t>attiecīgā Projekta saskaņošanas</w:t>
      </w:r>
      <w:r w:rsidRPr="001A2899">
        <w:rPr>
          <w:lang w:eastAsia="lv-LV"/>
        </w:rPr>
        <w:t xml:space="preserve"> </w:t>
      </w:r>
      <w:r w:rsidR="003709B8" w:rsidRPr="001A2899">
        <w:rPr>
          <w:lang w:eastAsia="lv-LV"/>
        </w:rPr>
        <w:t xml:space="preserve">atklājas </w:t>
      </w:r>
      <w:r w:rsidR="00AD0392" w:rsidRPr="001A2899">
        <w:rPr>
          <w:lang w:eastAsia="lv-LV"/>
        </w:rPr>
        <w:t xml:space="preserve">Projekta </w:t>
      </w:r>
      <w:r w:rsidRPr="001A2899">
        <w:rPr>
          <w:lang w:eastAsia="lv-LV"/>
        </w:rPr>
        <w:t xml:space="preserve">neatbilstības Līgumam, Tehniskajai </w:t>
      </w:r>
      <w:r w:rsidRPr="00822E2E">
        <w:rPr>
          <w:lang w:eastAsia="lv-LV"/>
        </w:rPr>
        <w:t>specifikācijai vai Latvijas Republikā spēkā esošajiem normatīvajiem aktiem.</w:t>
      </w:r>
    </w:p>
    <w:p w14:paraId="2A6A1942" w14:textId="04EF6A6D" w:rsidR="00AC5839" w:rsidRPr="006D5C30" w:rsidRDefault="006D5C30" w:rsidP="00D86D9E">
      <w:pPr>
        <w:pStyle w:val="ListParagraph"/>
        <w:keepNext/>
        <w:numPr>
          <w:ilvl w:val="2"/>
          <w:numId w:val="1"/>
        </w:numPr>
        <w:tabs>
          <w:tab w:val="left" w:pos="1560"/>
        </w:tabs>
        <w:ind w:left="1560" w:hanging="851"/>
        <w:jc w:val="both"/>
        <w:rPr>
          <w:lang w:eastAsia="lv-LV"/>
        </w:rPr>
      </w:pPr>
      <w:r>
        <w:rPr>
          <w:lang w:eastAsia="lv-LV"/>
        </w:rPr>
        <w:t xml:space="preserve">Pēc </w:t>
      </w:r>
      <w:r w:rsidR="001A2899" w:rsidRPr="00822E2E">
        <w:rPr>
          <w:lang w:eastAsia="lv-LV"/>
        </w:rPr>
        <w:t>Pasūtītāj</w:t>
      </w:r>
      <w:r>
        <w:rPr>
          <w:lang w:eastAsia="lv-LV"/>
        </w:rPr>
        <w:t>a</w:t>
      </w:r>
      <w:r w:rsidR="001A2899" w:rsidRPr="00822E2E">
        <w:rPr>
          <w:lang w:eastAsia="lv-LV"/>
        </w:rPr>
        <w:t xml:space="preserve"> </w:t>
      </w:r>
      <w:r w:rsidR="00094916" w:rsidRPr="00822E2E">
        <w:rPr>
          <w:lang w:eastAsia="lv-LV"/>
        </w:rPr>
        <w:t>Līguma 2.2.</w:t>
      </w:r>
      <w:r w:rsidR="000E7D01">
        <w:rPr>
          <w:lang w:eastAsia="lv-LV"/>
        </w:rPr>
        <w:t>4</w:t>
      </w:r>
      <w:r w:rsidR="00094916" w:rsidRPr="00822E2E">
        <w:rPr>
          <w:lang w:eastAsia="lv-LV"/>
        </w:rPr>
        <w:t xml:space="preserve">.1. </w:t>
      </w:r>
      <w:r w:rsidR="00B06284">
        <w:rPr>
          <w:lang w:eastAsia="lv-LV"/>
        </w:rPr>
        <w:t xml:space="preserve">punkta </w:t>
      </w:r>
      <w:r w:rsidR="00094916" w:rsidRPr="00822E2E">
        <w:rPr>
          <w:lang w:eastAsia="lv-LV"/>
        </w:rPr>
        <w:t>kārtībā saskaņoj</w:t>
      </w:r>
      <w:r>
        <w:rPr>
          <w:lang w:eastAsia="lv-LV"/>
        </w:rPr>
        <w:t>uma saņemšanas</w:t>
      </w:r>
      <w:r w:rsidR="001A2899" w:rsidRPr="00822E2E">
        <w:rPr>
          <w:lang w:eastAsia="lv-LV"/>
        </w:rPr>
        <w:t xml:space="preserve"> </w:t>
      </w:r>
      <w:r>
        <w:rPr>
          <w:lang w:eastAsia="lv-LV"/>
        </w:rPr>
        <w:t xml:space="preserve">par konkrēto </w:t>
      </w:r>
      <w:r w:rsidRPr="006D5C30">
        <w:rPr>
          <w:lang w:eastAsia="lv-LV"/>
        </w:rPr>
        <w:t>Tehniskās specifikācijas 4.1.</w:t>
      </w:r>
      <w:r>
        <w:rPr>
          <w:lang w:eastAsia="lv-LV"/>
        </w:rPr>
        <w:t>, 4.2., 4.3. vai</w:t>
      </w:r>
      <w:r w:rsidRPr="006D5C30">
        <w:rPr>
          <w:lang w:eastAsia="lv-LV"/>
        </w:rPr>
        <w:t xml:space="preserve"> 4.4. punktā</w:t>
      </w:r>
      <w:r>
        <w:rPr>
          <w:lang w:eastAsia="lv-LV"/>
        </w:rPr>
        <w:t xml:space="preserve"> noteiktās</w:t>
      </w:r>
      <w:r w:rsidR="001A2899" w:rsidRPr="00822E2E">
        <w:rPr>
          <w:lang w:eastAsia="lv-LV"/>
        </w:rPr>
        <w:t xml:space="preserve"> </w:t>
      </w:r>
      <w:r w:rsidR="006A1632">
        <w:rPr>
          <w:lang w:eastAsia="lv-LV"/>
        </w:rPr>
        <w:t>daļ</w:t>
      </w:r>
      <w:r>
        <w:rPr>
          <w:lang w:eastAsia="lv-LV"/>
        </w:rPr>
        <w:t>as</w:t>
      </w:r>
      <w:r w:rsidR="001A2899" w:rsidRPr="00822E2E">
        <w:rPr>
          <w:lang w:eastAsia="lv-LV"/>
        </w:rPr>
        <w:t xml:space="preserve"> Projekt</w:t>
      </w:r>
      <w:r w:rsidR="00094916" w:rsidRPr="00822E2E">
        <w:rPr>
          <w:lang w:eastAsia="lv-LV"/>
        </w:rPr>
        <w:t>u</w:t>
      </w:r>
      <w:r>
        <w:rPr>
          <w:lang w:eastAsia="lv-LV"/>
        </w:rPr>
        <w:t xml:space="preserve"> </w:t>
      </w:r>
      <w:r w:rsidRPr="00E7755F">
        <w:t>Izpildītājs</w:t>
      </w:r>
      <w:r w:rsidRPr="00E7755F">
        <w:rPr>
          <w:rFonts w:eastAsia="Calibri"/>
        </w:rPr>
        <w:t xml:space="preserve"> veic </w:t>
      </w:r>
      <w:r>
        <w:rPr>
          <w:lang w:eastAsia="lv-LV"/>
        </w:rPr>
        <w:t xml:space="preserve">attiecīgos </w:t>
      </w:r>
      <w:r>
        <w:rPr>
          <w:rFonts w:eastAsia="Calibri"/>
        </w:rPr>
        <w:t xml:space="preserve">pilnveidošanas un ieviešanas </w:t>
      </w:r>
      <w:r w:rsidRPr="00E7755F">
        <w:rPr>
          <w:rFonts w:eastAsia="Calibri"/>
        </w:rPr>
        <w:t>darbus</w:t>
      </w:r>
      <w:r w:rsidRPr="00E7755F">
        <w:t xml:space="preserve"> Objekt</w:t>
      </w:r>
      <w:r>
        <w:t>ā</w:t>
      </w:r>
      <w:r w:rsidRPr="00E7755F">
        <w:t xml:space="preserve"> saskaņā ar Līgumā, tai skaitā Tehniskajā specifikācijā un Tehniskajā piedāvājumā noteikto un atbilstoši </w:t>
      </w:r>
      <w:r>
        <w:t>saskaņotajam</w:t>
      </w:r>
      <w:r w:rsidRPr="00E7755F">
        <w:t xml:space="preserve"> </w:t>
      </w:r>
      <w:r w:rsidRPr="002C59C3">
        <w:t>Projektam</w:t>
      </w:r>
      <w:r w:rsidR="00094916" w:rsidRPr="00822E2E">
        <w:rPr>
          <w:rFonts w:eastAsia="Calibri"/>
        </w:rPr>
        <w:t>.</w:t>
      </w:r>
    </w:p>
    <w:p w14:paraId="6707BF76" w14:textId="50289DF6" w:rsidR="004D33BD" w:rsidRPr="004112A9" w:rsidRDefault="004D33BD" w:rsidP="004D33BD">
      <w:pPr>
        <w:pStyle w:val="ListParagraph"/>
        <w:keepNext/>
        <w:numPr>
          <w:ilvl w:val="2"/>
          <w:numId w:val="1"/>
        </w:numPr>
        <w:tabs>
          <w:tab w:val="left" w:pos="1560"/>
        </w:tabs>
        <w:ind w:left="1560" w:hanging="851"/>
        <w:jc w:val="both"/>
        <w:rPr>
          <w:lang w:eastAsia="lv-LV"/>
        </w:rPr>
      </w:pPr>
      <w:r>
        <w:rPr>
          <w:lang w:eastAsia="lv-LV"/>
        </w:rPr>
        <w:t xml:space="preserve">Par katru Tehniskās specifikācijas </w:t>
      </w:r>
      <w:r w:rsidRPr="004D33BD">
        <w:rPr>
          <w:lang w:eastAsia="lv-LV"/>
        </w:rPr>
        <w:t>4.1. – 4.4. punktā noteikt</w:t>
      </w:r>
      <w:r>
        <w:rPr>
          <w:lang w:eastAsia="lv-LV"/>
        </w:rPr>
        <w:t>ās</w:t>
      </w:r>
      <w:r w:rsidRPr="004D33BD">
        <w:rPr>
          <w:lang w:eastAsia="lv-LV"/>
        </w:rPr>
        <w:t xml:space="preserve"> daļa</w:t>
      </w:r>
      <w:r>
        <w:rPr>
          <w:lang w:eastAsia="lv-LV"/>
        </w:rPr>
        <w:t xml:space="preserve">s Darbu izpildi Izpildītājs sagatavo un iesniedz Pasūtītājam attiecīgās daļas </w:t>
      </w:r>
      <w:proofErr w:type="spellStart"/>
      <w:r>
        <w:rPr>
          <w:lang w:eastAsia="lv-LV"/>
        </w:rPr>
        <w:t>izpilddokumentāciju</w:t>
      </w:r>
      <w:proofErr w:type="spellEnd"/>
      <w:r>
        <w:rPr>
          <w:lang w:eastAsia="lv-LV"/>
        </w:rPr>
        <w:t xml:space="preserve">, </w:t>
      </w:r>
      <w:r w:rsidR="004E5BA4">
        <w:rPr>
          <w:lang w:eastAsia="lv-LV"/>
        </w:rPr>
        <w:t>nodošanas un pieņemšanas</w:t>
      </w:r>
      <w:r>
        <w:rPr>
          <w:lang w:eastAsia="lv-LV"/>
        </w:rPr>
        <w:t xml:space="preserve"> aktu un uzaicinājumu pieņemt attiecīgos </w:t>
      </w:r>
      <w:r w:rsidR="004E5BA4">
        <w:rPr>
          <w:lang w:eastAsia="lv-LV"/>
        </w:rPr>
        <w:t>D</w:t>
      </w:r>
      <w:r>
        <w:rPr>
          <w:lang w:eastAsia="lv-LV"/>
        </w:rPr>
        <w:t xml:space="preserve">arbus. Pasūtītājs pēc uzaicinājuma un dokumentācijas saņemšanas nosaka datumu un laiku, kad tiks organizēta attiecīgo </w:t>
      </w:r>
      <w:r w:rsidR="004E5BA4">
        <w:rPr>
          <w:lang w:eastAsia="lv-LV"/>
        </w:rPr>
        <w:t>D</w:t>
      </w:r>
      <w:r>
        <w:rPr>
          <w:lang w:eastAsia="lv-LV"/>
        </w:rPr>
        <w:t xml:space="preserve">arbu pieņemšana, un </w:t>
      </w:r>
      <w:r w:rsidRPr="004112A9">
        <w:rPr>
          <w:lang w:eastAsia="lv-LV"/>
        </w:rPr>
        <w:t xml:space="preserve">desmit darbdienu laikā no uzaicinājuma un dokumentācijas saņemšanas dienas veic izpildīto </w:t>
      </w:r>
      <w:r w:rsidR="004E5BA4" w:rsidRPr="004112A9">
        <w:rPr>
          <w:lang w:eastAsia="lv-LV"/>
        </w:rPr>
        <w:t>D</w:t>
      </w:r>
      <w:r w:rsidRPr="004112A9">
        <w:rPr>
          <w:lang w:eastAsia="lv-LV"/>
        </w:rPr>
        <w:t>arbu pārbaudi Līgumā noteiktā kārtībā un rīkojas atbilstoši Līguma 2.</w:t>
      </w:r>
      <w:r w:rsidR="004E5BA4" w:rsidRPr="004112A9">
        <w:rPr>
          <w:lang w:eastAsia="lv-LV"/>
        </w:rPr>
        <w:t>2</w:t>
      </w:r>
      <w:r w:rsidRPr="004112A9">
        <w:rPr>
          <w:lang w:eastAsia="lv-LV"/>
        </w:rPr>
        <w:t>.</w:t>
      </w:r>
      <w:r w:rsidR="004E5BA4" w:rsidRPr="004112A9">
        <w:rPr>
          <w:lang w:eastAsia="lv-LV"/>
        </w:rPr>
        <w:t>9</w:t>
      </w:r>
      <w:r w:rsidRPr="004112A9">
        <w:rPr>
          <w:lang w:eastAsia="lv-LV"/>
        </w:rPr>
        <w:t>.</w:t>
      </w:r>
      <w:r w:rsidR="004E5BA4" w:rsidRPr="004112A9">
        <w:rPr>
          <w:lang w:eastAsia="lv-LV"/>
        </w:rPr>
        <w:t xml:space="preserve"> vai 2.2.10. </w:t>
      </w:r>
      <w:r w:rsidRPr="004112A9">
        <w:rPr>
          <w:lang w:eastAsia="lv-LV"/>
        </w:rPr>
        <w:t>punktam.</w:t>
      </w:r>
    </w:p>
    <w:p w14:paraId="2F48FB98" w14:textId="4EEDA33E" w:rsidR="004D33BD" w:rsidRPr="004112A9" w:rsidRDefault="004D33BD" w:rsidP="004E5BA4">
      <w:pPr>
        <w:pStyle w:val="ListParagraph"/>
        <w:keepNext/>
        <w:numPr>
          <w:ilvl w:val="2"/>
          <w:numId w:val="1"/>
        </w:numPr>
        <w:tabs>
          <w:tab w:val="left" w:pos="1560"/>
        </w:tabs>
        <w:ind w:left="1560" w:hanging="851"/>
        <w:jc w:val="both"/>
        <w:rPr>
          <w:lang w:eastAsia="lv-LV"/>
        </w:rPr>
      </w:pPr>
      <w:r w:rsidRPr="004112A9">
        <w:rPr>
          <w:lang w:eastAsia="lv-LV"/>
        </w:rPr>
        <w:t xml:space="preserve">Ja Pasūtītājam nav iebildumu attiecībā uz Izpildītāja veiktajiem </w:t>
      </w:r>
      <w:r w:rsidR="004E5BA4" w:rsidRPr="004112A9">
        <w:rPr>
          <w:lang w:eastAsia="lv-LV"/>
        </w:rPr>
        <w:t>D</w:t>
      </w:r>
      <w:r w:rsidRPr="004112A9">
        <w:rPr>
          <w:lang w:eastAsia="lv-LV"/>
        </w:rPr>
        <w:t xml:space="preserve">arbiem, Līguma 12.7.1. punktā noteiktā Pasūtītāja kontaktpersona paraksta </w:t>
      </w:r>
      <w:r w:rsidR="004E5BA4" w:rsidRPr="004112A9">
        <w:rPr>
          <w:lang w:eastAsia="lv-LV"/>
        </w:rPr>
        <w:t>D</w:t>
      </w:r>
      <w:r w:rsidRPr="004112A9">
        <w:rPr>
          <w:lang w:eastAsia="lv-LV"/>
        </w:rPr>
        <w:t xml:space="preserve">arbu </w:t>
      </w:r>
      <w:r w:rsidR="004E5BA4" w:rsidRPr="004112A9">
        <w:rPr>
          <w:lang w:eastAsia="lv-LV"/>
        </w:rPr>
        <w:t xml:space="preserve">nodošanas un pieņemšanas aktu </w:t>
      </w:r>
      <w:r w:rsidRPr="004112A9">
        <w:rPr>
          <w:lang w:eastAsia="lv-LV"/>
        </w:rPr>
        <w:t xml:space="preserve">par attiecīgajiem </w:t>
      </w:r>
      <w:r w:rsidR="004E5BA4" w:rsidRPr="004112A9">
        <w:rPr>
          <w:lang w:eastAsia="lv-LV"/>
        </w:rPr>
        <w:t>D</w:t>
      </w:r>
      <w:r w:rsidRPr="004112A9">
        <w:rPr>
          <w:lang w:eastAsia="lv-LV"/>
        </w:rPr>
        <w:t>arbiem.</w:t>
      </w:r>
    </w:p>
    <w:p w14:paraId="2083B45A" w14:textId="1B1D2398" w:rsidR="004E5BA4" w:rsidRDefault="004E5BA4" w:rsidP="004E5BA4">
      <w:pPr>
        <w:pStyle w:val="ListParagraph"/>
        <w:keepNext/>
        <w:numPr>
          <w:ilvl w:val="2"/>
          <w:numId w:val="1"/>
        </w:numPr>
        <w:tabs>
          <w:tab w:val="left" w:pos="1560"/>
        </w:tabs>
        <w:ind w:left="1560" w:hanging="851"/>
        <w:jc w:val="both"/>
        <w:rPr>
          <w:lang w:eastAsia="lv-LV"/>
        </w:rPr>
      </w:pPr>
      <w:r w:rsidRPr="004112A9">
        <w:rPr>
          <w:lang w:eastAsia="lv-LV"/>
        </w:rPr>
        <w:t>Ja, pieņemot Darbus, tiek konstatēts, ka tie veikti nepilnīgi vai ar defektiem vai iekārtas, būvizstrādājumi ir nekvalitatīvi, nav ievēroti Līguma, tā pielikumos ietvertie nosacījumi vai Pasūtītāja</w:t>
      </w:r>
      <w:r w:rsidRPr="004E5BA4">
        <w:rPr>
          <w:lang w:eastAsia="lv-LV"/>
        </w:rPr>
        <w:t xml:space="preserve"> norādījumi, kas atbilst Līguma saturam, Pasūtītājs ir tiesīgs neparakstīt nodošanas un pieņemšanas aktu. Par konstatēto Pasūtītājs sagatavo un Izpildītājam iesniedz pretenziju vai defektu aktu, kurā norāda konstatētās neatbilstības, to novēršanas kārtību un termiņu. Izpildītājs konstatētos trūkumus novērš Pasūtītāja noteiktā termiņā uz sava rēķina.  Ja aktā konstatētos defektus nav iespējams novērst no Izpildītāja neatkarīgu iemeslu dēļ un šie iemesli nav iestājušies Izpildītāja darbības vai bezdarbības rezultātā, </w:t>
      </w:r>
      <w:r w:rsidRPr="004E5BA4">
        <w:rPr>
          <w:lang w:eastAsia="lv-LV"/>
        </w:rPr>
        <w:lastRenderedPageBreak/>
        <w:t xml:space="preserve">tad Izpildītājam ir pienākums pierādīt šajā punktā minētos apstākļus, kas liedz pabeigt </w:t>
      </w:r>
      <w:r>
        <w:rPr>
          <w:lang w:eastAsia="lv-LV"/>
        </w:rPr>
        <w:t>D</w:t>
      </w:r>
      <w:r w:rsidRPr="004E5BA4">
        <w:rPr>
          <w:lang w:eastAsia="lv-LV"/>
        </w:rPr>
        <w:t>arbus.</w:t>
      </w:r>
    </w:p>
    <w:p w14:paraId="60505EE8" w14:textId="7AAEC3E1" w:rsidR="00D86D9E" w:rsidRDefault="004D33BD" w:rsidP="00035BD5">
      <w:pPr>
        <w:pStyle w:val="ListParagraph"/>
        <w:keepNext/>
        <w:numPr>
          <w:ilvl w:val="2"/>
          <w:numId w:val="1"/>
        </w:numPr>
        <w:tabs>
          <w:tab w:val="left" w:pos="1560"/>
        </w:tabs>
        <w:ind w:left="1560" w:hanging="851"/>
        <w:jc w:val="both"/>
        <w:rPr>
          <w:lang w:eastAsia="lv-LV"/>
        </w:rPr>
      </w:pPr>
      <w:r>
        <w:rPr>
          <w:lang w:eastAsia="lv-LV"/>
        </w:rPr>
        <w:t xml:space="preserve">Pasūtītājs veic </w:t>
      </w:r>
      <w:r w:rsidR="004E5BA4">
        <w:rPr>
          <w:lang w:eastAsia="lv-LV"/>
        </w:rPr>
        <w:t>visu D</w:t>
      </w:r>
      <w:r>
        <w:rPr>
          <w:lang w:eastAsia="lv-LV"/>
        </w:rPr>
        <w:t xml:space="preserve">arbu pieņemšanu pēc tam, kad Izpildītājs ir </w:t>
      </w:r>
      <w:r w:rsidR="00035BD5">
        <w:rPr>
          <w:lang w:eastAsia="lv-LV"/>
        </w:rPr>
        <w:t xml:space="preserve">veicis Darbus attiecībā uz visām </w:t>
      </w:r>
      <w:r w:rsidR="00035BD5" w:rsidRPr="00035BD5">
        <w:rPr>
          <w:lang w:eastAsia="lv-LV"/>
        </w:rPr>
        <w:t>Tehniskās specifikācijas 4.1. – 4.4. punktā noteikt</w:t>
      </w:r>
      <w:r w:rsidR="00035BD5">
        <w:rPr>
          <w:lang w:eastAsia="lv-LV"/>
        </w:rPr>
        <w:t>ajām</w:t>
      </w:r>
      <w:r w:rsidR="00035BD5" w:rsidRPr="00035BD5">
        <w:rPr>
          <w:lang w:eastAsia="lv-LV"/>
        </w:rPr>
        <w:t xml:space="preserve"> daļ</w:t>
      </w:r>
      <w:r w:rsidR="00035BD5">
        <w:rPr>
          <w:lang w:eastAsia="lv-LV"/>
        </w:rPr>
        <w:t>ām un</w:t>
      </w:r>
      <w:r w:rsidR="00035BD5" w:rsidRPr="00035BD5">
        <w:rPr>
          <w:lang w:eastAsia="lv-LV"/>
        </w:rPr>
        <w:t xml:space="preserve"> </w:t>
      </w:r>
      <w:r>
        <w:rPr>
          <w:lang w:eastAsia="lv-LV"/>
        </w:rPr>
        <w:t xml:space="preserve">sagatavojis Objektu nodošanai Pasūtītājam. Ja Izpildītāja iesniegtais nodošanas un pieņemšanas akts par visu </w:t>
      </w:r>
      <w:r w:rsidR="004E5BA4">
        <w:rPr>
          <w:lang w:eastAsia="lv-LV"/>
        </w:rPr>
        <w:t>D</w:t>
      </w:r>
      <w:r>
        <w:rPr>
          <w:lang w:eastAsia="lv-LV"/>
        </w:rPr>
        <w:t>arbu izpildi ir atbilstošs Līguma nosacījumiem, Pasūtītājs paraksta</w:t>
      </w:r>
      <w:r w:rsidR="004E5BA4">
        <w:rPr>
          <w:lang w:eastAsia="lv-LV"/>
        </w:rPr>
        <w:t xml:space="preserve"> šo</w:t>
      </w:r>
      <w:r>
        <w:rPr>
          <w:lang w:eastAsia="lv-LV"/>
        </w:rPr>
        <w:t xml:space="preserve"> nodošanas un pieņemšanas aktu.</w:t>
      </w:r>
    </w:p>
    <w:p w14:paraId="273FBDAC" w14:textId="0768D9E9" w:rsidR="00757C8B" w:rsidRPr="00E7755F" w:rsidRDefault="004D33BD" w:rsidP="00757C8B">
      <w:pPr>
        <w:keepNext/>
        <w:numPr>
          <w:ilvl w:val="1"/>
          <w:numId w:val="1"/>
        </w:numPr>
        <w:ind w:left="709" w:hanging="709"/>
        <w:jc w:val="both"/>
        <w:rPr>
          <w:rFonts w:eastAsia="Calibri"/>
        </w:rPr>
      </w:pPr>
      <w:r>
        <w:rPr>
          <w:rFonts w:eastAsia="Calibri"/>
          <w:b/>
        </w:rPr>
        <w:t xml:space="preserve">Uz </w:t>
      </w:r>
      <w:r w:rsidR="006D5C30">
        <w:rPr>
          <w:rFonts w:eastAsia="Calibri"/>
          <w:b/>
        </w:rPr>
        <w:t>D</w:t>
      </w:r>
      <w:r w:rsidR="00AD0A6C" w:rsidRPr="00E7755F">
        <w:rPr>
          <w:rFonts w:eastAsia="Calibri"/>
          <w:b/>
        </w:rPr>
        <w:t>arbu noris</w:t>
      </w:r>
      <w:r>
        <w:rPr>
          <w:rFonts w:eastAsia="Calibri"/>
          <w:b/>
        </w:rPr>
        <w:t>i attiecināmie nosacījumi</w:t>
      </w:r>
      <w:r w:rsidR="00C1188A">
        <w:rPr>
          <w:rFonts w:eastAsia="Calibri"/>
          <w:b/>
        </w:rPr>
        <w:t xml:space="preserve"> </w:t>
      </w:r>
    </w:p>
    <w:p w14:paraId="1D12A86C" w14:textId="77777777" w:rsidR="006D5C30" w:rsidRPr="00E77656" w:rsidRDefault="006D5C30" w:rsidP="006D5C30">
      <w:pPr>
        <w:pStyle w:val="ListParagraph"/>
        <w:keepNext/>
        <w:numPr>
          <w:ilvl w:val="2"/>
          <w:numId w:val="1"/>
        </w:numPr>
        <w:tabs>
          <w:tab w:val="left" w:pos="1560"/>
        </w:tabs>
        <w:ind w:left="1560" w:hanging="851"/>
        <w:jc w:val="both"/>
        <w:rPr>
          <w:lang w:eastAsia="lv-LV"/>
        </w:rPr>
      </w:pPr>
      <w:r w:rsidRPr="00026A16">
        <w:rPr>
          <w:lang w:eastAsia="lv-LV"/>
        </w:rPr>
        <w:t xml:space="preserve">Izpildītāja Darbu izpildē sagatavotā dokumentācija un materiāli (tostarp </w:t>
      </w:r>
      <w:r>
        <w:rPr>
          <w:lang w:eastAsia="lv-LV"/>
        </w:rPr>
        <w:t>Projekti</w:t>
      </w:r>
      <w:r w:rsidRPr="00026A16">
        <w:rPr>
          <w:lang w:eastAsia="lv-LV"/>
        </w:rPr>
        <w:t>)</w:t>
      </w:r>
      <w:r w:rsidRPr="00E77656">
        <w:rPr>
          <w:lang w:eastAsia="lv-LV"/>
        </w:rPr>
        <w:t xml:space="preserve"> ir Pasūtītāja īpašums. Ja Darbu izpildes laikā Izpildītājs rada ar autortiesībām aizsargātus </w:t>
      </w:r>
      <w:r w:rsidRPr="00DD49EC">
        <w:rPr>
          <w:lang w:eastAsia="lv-LV"/>
        </w:rPr>
        <w:t>darbus, parakstot nodošanas un pieņemšanas aktu,</w:t>
      </w:r>
      <w:r w:rsidRPr="00E77656">
        <w:rPr>
          <w:lang w:eastAsia="lv-LV"/>
        </w:rPr>
        <w:t xml:space="preserve"> Izpildītājs nodod Pasūtītājam visas šādu darbu izmantošanas tiesības bez atsevišķas atlīdzības samaksas. Šajā punktā minētās tiesības Pasūtītājs iegūst bez papildu samaksas un uz neierobežotu laiku.</w:t>
      </w:r>
    </w:p>
    <w:p w14:paraId="6FD40994" w14:textId="77777777" w:rsidR="006D5C30" w:rsidRPr="00E77656" w:rsidRDefault="006D5C30" w:rsidP="006D5C30">
      <w:pPr>
        <w:pStyle w:val="ListParagraph"/>
        <w:keepNext/>
        <w:numPr>
          <w:ilvl w:val="2"/>
          <w:numId w:val="1"/>
        </w:numPr>
        <w:tabs>
          <w:tab w:val="left" w:pos="1560"/>
        </w:tabs>
        <w:ind w:left="1560" w:hanging="851"/>
        <w:jc w:val="both"/>
        <w:rPr>
          <w:lang w:eastAsia="lv-LV"/>
        </w:rPr>
      </w:pPr>
      <w:r w:rsidRPr="00E77656">
        <w:rPr>
          <w:lang w:eastAsia="lv-LV"/>
        </w:rPr>
        <w:t>Pasūtītājam ir tiesības neierobežoti lietot Līguma izpildes laikā</w:t>
      </w:r>
      <w:r>
        <w:rPr>
          <w:lang w:eastAsia="lv-LV"/>
        </w:rPr>
        <w:t xml:space="preserve"> </w:t>
      </w:r>
      <w:r w:rsidRPr="00E77656">
        <w:rPr>
          <w:lang w:eastAsia="lv-LV"/>
        </w:rPr>
        <w:t>radītos rezultātus</w:t>
      </w:r>
      <w:r>
        <w:rPr>
          <w:lang w:eastAsia="lv-LV"/>
        </w:rPr>
        <w:t xml:space="preserve">, t.sk. </w:t>
      </w:r>
      <w:r w:rsidRPr="00E77656">
        <w:rPr>
          <w:lang w:eastAsia="lv-LV"/>
        </w:rPr>
        <w:t>ar autortiesībām aizsargāt</w:t>
      </w:r>
      <w:r>
        <w:rPr>
          <w:lang w:eastAsia="lv-LV"/>
        </w:rPr>
        <w:t>o</w:t>
      </w:r>
      <w:r w:rsidRPr="00E77656">
        <w:rPr>
          <w:lang w:eastAsia="lv-LV"/>
        </w:rPr>
        <w:t xml:space="preserve"> </w:t>
      </w:r>
      <w:r w:rsidRPr="00DD49EC">
        <w:rPr>
          <w:lang w:eastAsia="lv-LV"/>
        </w:rPr>
        <w:t>darbu</w:t>
      </w:r>
      <w:r>
        <w:rPr>
          <w:lang w:eastAsia="lv-LV"/>
        </w:rPr>
        <w:t>,</w:t>
      </w:r>
      <w:r w:rsidRPr="00E77656">
        <w:rPr>
          <w:lang w:eastAsia="lv-LV"/>
        </w:rPr>
        <w:t xml:space="preserve"> un to daļas, veikt jebkādus pārveidojumus, grozījumus un papildinājumus.</w:t>
      </w:r>
    </w:p>
    <w:p w14:paraId="0F53CE01" w14:textId="34806482" w:rsidR="006D5C30" w:rsidRDefault="006D5C30" w:rsidP="006D5C30">
      <w:pPr>
        <w:pStyle w:val="ListParagraph"/>
        <w:keepNext/>
        <w:numPr>
          <w:ilvl w:val="2"/>
          <w:numId w:val="1"/>
        </w:numPr>
        <w:tabs>
          <w:tab w:val="left" w:pos="1560"/>
        </w:tabs>
        <w:ind w:left="1560" w:hanging="851"/>
        <w:jc w:val="both"/>
        <w:rPr>
          <w:rFonts w:eastAsia="Calibri"/>
        </w:rPr>
      </w:pPr>
      <w:r w:rsidRPr="00E77656">
        <w:rPr>
          <w:lang w:eastAsia="lv-LV"/>
        </w:rPr>
        <w:t>Izpildītājs nodrošina, ka visu Līguma izpildes rezultātā radīto un Pasūtītājam nodoto un pilnībā apmaksāto autortiesību objektu autori neizmantos Autortiesību likuma 14. panta pirmajā daļā</w:t>
      </w:r>
      <w:r w:rsidRPr="00E77656">
        <w:t xml:space="preserve"> noteiktās autora personiskās tiesības uz izlemšanu, vai darbs tiks izziņots un kad tiks izziņots (14. panta pirmās daļas 2. punkts), darba atsaukšanu (14. panta pirmās daļas 3. punkts), uz darba neaizskaramību (14. panta pirmās daļas 5. punkts) un pretdarbību (14. panta pirmās daļas 6. punkts).</w:t>
      </w:r>
    </w:p>
    <w:p w14:paraId="59885827" w14:textId="4B5B7993" w:rsidR="00E23308" w:rsidRPr="003259AE" w:rsidRDefault="00D25C45" w:rsidP="00757C8B">
      <w:pPr>
        <w:pStyle w:val="ListParagraph"/>
        <w:keepNext/>
        <w:numPr>
          <w:ilvl w:val="2"/>
          <w:numId w:val="1"/>
        </w:numPr>
        <w:tabs>
          <w:tab w:val="left" w:pos="1560"/>
        </w:tabs>
        <w:ind w:left="1560" w:hanging="851"/>
        <w:jc w:val="both"/>
        <w:rPr>
          <w:rFonts w:eastAsia="Calibri"/>
        </w:rPr>
      </w:pPr>
      <w:r w:rsidRPr="003259AE">
        <w:rPr>
          <w:rFonts w:eastAsia="Calibri"/>
        </w:rPr>
        <w:t>Iz</w:t>
      </w:r>
      <w:r w:rsidR="00456CA8" w:rsidRPr="003259AE">
        <w:rPr>
          <w:rFonts w:eastAsia="Calibri"/>
        </w:rPr>
        <w:t xml:space="preserve">pildītājs ir atbildīgs </w:t>
      </w:r>
      <w:r w:rsidR="00770257" w:rsidRPr="003259AE">
        <w:rPr>
          <w:rFonts w:eastAsia="Calibri"/>
        </w:rPr>
        <w:t xml:space="preserve">par </w:t>
      </w:r>
      <w:r w:rsidR="00D8781B" w:rsidRPr="003259AE">
        <w:rPr>
          <w:rFonts w:eastAsia="Calibri"/>
        </w:rPr>
        <w:t xml:space="preserve">Līguma </w:t>
      </w:r>
      <w:r w:rsidR="000513EC" w:rsidRPr="003259AE">
        <w:rPr>
          <w:rFonts w:eastAsia="Calibri"/>
        </w:rPr>
        <w:t>pilnīgai izpildei nepieciešam</w:t>
      </w:r>
      <w:r w:rsidR="00D8781B" w:rsidRPr="003259AE">
        <w:rPr>
          <w:rFonts w:eastAsia="Calibri"/>
        </w:rPr>
        <w:t>o</w:t>
      </w:r>
      <w:r w:rsidR="000513EC" w:rsidRPr="003259AE">
        <w:rPr>
          <w:rFonts w:eastAsia="Calibri"/>
        </w:rPr>
        <w:t xml:space="preserve"> </w:t>
      </w:r>
      <w:r w:rsidR="000D7416" w:rsidRPr="003259AE">
        <w:rPr>
          <w:rFonts w:eastAsia="Calibri"/>
        </w:rPr>
        <w:t xml:space="preserve">būvizstrādājumu </w:t>
      </w:r>
      <w:r w:rsidR="00FC1EC2">
        <w:rPr>
          <w:rFonts w:eastAsia="Calibri"/>
        </w:rPr>
        <w:t xml:space="preserve">(t.sk. </w:t>
      </w:r>
      <w:r w:rsidR="000513EC" w:rsidRPr="003259AE">
        <w:rPr>
          <w:rFonts w:eastAsia="Calibri"/>
        </w:rPr>
        <w:t>iekārtu</w:t>
      </w:r>
      <w:r w:rsidR="00FC1EC2">
        <w:rPr>
          <w:rFonts w:eastAsia="Calibri"/>
        </w:rPr>
        <w:t>)</w:t>
      </w:r>
      <w:r w:rsidR="000513EC" w:rsidRPr="003259AE">
        <w:rPr>
          <w:rFonts w:eastAsia="Calibri"/>
        </w:rPr>
        <w:t xml:space="preserve"> apjoma nodrošināšanu</w:t>
      </w:r>
      <w:r w:rsidRPr="003259AE">
        <w:rPr>
          <w:rFonts w:eastAsia="Calibri"/>
        </w:rPr>
        <w:t xml:space="preserve">. Gadījumā, ja </w:t>
      </w:r>
      <w:r w:rsidR="00B95A42" w:rsidRPr="003259AE">
        <w:rPr>
          <w:rFonts w:eastAsia="Calibri"/>
        </w:rPr>
        <w:t xml:space="preserve">Izpildītāja </w:t>
      </w:r>
      <w:r w:rsidRPr="003259AE">
        <w:rPr>
          <w:rFonts w:eastAsia="Calibri"/>
        </w:rPr>
        <w:t xml:space="preserve">aprēķinātais </w:t>
      </w:r>
      <w:r w:rsidR="000D7416" w:rsidRPr="003259AE">
        <w:rPr>
          <w:rFonts w:eastAsia="Calibri"/>
        </w:rPr>
        <w:t xml:space="preserve">būvizstrādājumu </w:t>
      </w:r>
      <w:r w:rsidR="00FC1EC2">
        <w:rPr>
          <w:rFonts w:eastAsia="Calibri"/>
        </w:rPr>
        <w:t xml:space="preserve">(t.sk. </w:t>
      </w:r>
      <w:r w:rsidR="00FC1EC2" w:rsidRPr="003259AE">
        <w:rPr>
          <w:rFonts w:eastAsia="Calibri"/>
        </w:rPr>
        <w:t>iekārtu</w:t>
      </w:r>
      <w:r w:rsidR="00FC1EC2">
        <w:rPr>
          <w:rFonts w:eastAsia="Calibri"/>
        </w:rPr>
        <w:t>)</w:t>
      </w:r>
      <w:r w:rsidR="00FC1EC2" w:rsidRPr="003259AE">
        <w:rPr>
          <w:rFonts w:eastAsia="Calibri"/>
        </w:rPr>
        <w:t xml:space="preserve"> </w:t>
      </w:r>
      <w:r w:rsidRPr="003259AE">
        <w:rPr>
          <w:rFonts w:eastAsia="Calibri"/>
        </w:rPr>
        <w:t xml:space="preserve">apjoms ir nepietiekams, Līguma izpildes laikā papildu izdevumus sedz Izpildītājs. </w:t>
      </w:r>
    </w:p>
    <w:p w14:paraId="5EAAC2F5" w14:textId="3A3539F2" w:rsidR="00EE1049" w:rsidRDefault="004D33BD" w:rsidP="003D041B">
      <w:pPr>
        <w:pStyle w:val="ListParagraph"/>
        <w:keepNext/>
        <w:numPr>
          <w:ilvl w:val="2"/>
          <w:numId w:val="1"/>
        </w:numPr>
        <w:tabs>
          <w:tab w:val="left" w:pos="1560"/>
        </w:tabs>
        <w:ind w:left="1560" w:hanging="851"/>
        <w:jc w:val="both"/>
        <w:rPr>
          <w:rFonts w:eastAsia="Calibri"/>
        </w:rPr>
      </w:pPr>
      <w:r w:rsidRPr="004D33BD">
        <w:rPr>
          <w:rFonts w:eastAsia="Calibri"/>
        </w:rPr>
        <w:t>Visiem iebūvējamajiem būvizstrādājumiem un uzstādītajām iekārtām jābūt jaunām un nelietotām, kā arī tām jāatbilst normatīvajos aktos un Tehniskajā specifikācijā noteiktajām prasībām</w:t>
      </w:r>
      <w:r w:rsidR="0001460D" w:rsidRPr="00483E2C">
        <w:rPr>
          <w:rFonts w:eastAsia="Calibri"/>
        </w:rPr>
        <w:t>.</w:t>
      </w:r>
    </w:p>
    <w:p w14:paraId="5D89AE8A" w14:textId="77777777" w:rsidR="00035BD5" w:rsidRDefault="004E5BA4" w:rsidP="00035BD5">
      <w:pPr>
        <w:pStyle w:val="ListParagraph"/>
        <w:keepNext/>
        <w:numPr>
          <w:ilvl w:val="2"/>
          <w:numId w:val="1"/>
        </w:numPr>
        <w:tabs>
          <w:tab w:val="left" w:pos="1560"/>
        </w:tabs>
        <w:ind w:left="1560" w:hanging="851"/>
        <w:jc w:val="both"/>
        <w:rPr>
          <w:lang w:eastAsia="lv-LV"/>
        </w:rPr>
      </w:pPr>
      <w:r>
        <w:rPr>
          <w:lang w:eastAsia="lv-LV"/>
        </w:rPr>
        <w:t>Darbu nodošana un pieņemšana tiek veikta to izpildes vietā (Objektā) Pasūtītāja un Izpildītāja pārstāvju klātbūtnē, ievērojot Tehniskās specifikācijas un Līguma nosacījumus, kā arī normatīvo aktu prasības.</w:t>
      </w:r>
    </w:p>
    <w:p w14:paraId="07BE222C" w14:textId="77777777" w:rsidR="00035BD5" w:rsidRPr="004112A9" w:rsidRDefault="00035BD5" w:rsidP="00035BD5">
      <w:pPr>
        <w:pStyle w:val="ListParagraph"/>
        <w:keepNext/>
        <w:numPr>
          <w:ilvl w:val="2"/>
          <w:numId w:val="1"/>
        </w:numPr>
        <w:tabs>
          <w:tab w:val="left" w:pos="1560"/>
        </w:tabs>
        <w:ind w:left="1560" w:hanging="851"/>
        <w:jc w:val="both"/>
        <w:rPr>
          <w:lang w:eastAsia="lv-LV"/>
        </w:rPr>
      </w:pPr>
      <w:r>
        <w:t>D</w:t>
      </w:r>
      <w:r w:rsidR="007E0A94" w:rsidRPr="00155076">
        <w:t xml:space="preserve">arbus, kuru pārbaude pēc pilnīgas </w:t>
      </w:r>
      <w:r>
        <w:t>D</w:t>
      </w:r>
      <w:r w:rsidR="007E0A94" w:rsidRPr="00155076">
        <w:t xml:space="preserve">arbu pabeigšanas nav iespējama, pieņem uzreiz pēc to </w:t>
      </w:r>
      <w:r w:rsidR="007E0A94" w:rsidRPr="004112A9">
        <w:t xml:space="preserve">izpildes, sastādot segto darbu aktu. No Izpildītāja puses segto darbu aktu paraksta atbildīgais būvdarbu vadītājs un </w:t>
      </w:r>
      <w:r w:rsidR="009E23D6" w:rsidRPr="004112A9">
        <w:t>no Pasūtītāja puses Līguma 12.7.1. punktā noteiktā Pasūtītāja kontaktpersona.</w:t>
      </w:r>
    </w:p>
    <w:p w14:paraId="46362AA8" w14:textId="68548861" w:rsidR="007E0A94" w:rsidRPr="00155076" w:rsidRDefault="007E0A94" w:rsidP="00035BD5">
      <w:pPr>
        <w:pStyle w:val="ListParagraph"/>
        <w:keepNext/>
        <w:numPr>
          <w:ilvl w:val="2"/>
          <w:numId w:val="1"/>
        </w:numPr>
        <w:tabs>
          <w:tab w:val="left" w:pos="1560"/>
        </w:tabs>
        <w:ind w:left="1560" w:hanging="851"/>
        <w:jc w:val="both"/>
        <w:rPr>
          <w:lang w:eastAsia="lv-LV"/>
        </w:rPr>
      </w:pPr>
      <w:r w:rsidRPr="004112A9">
        <w:t xml:space="preserve">Izpildītājam ir pienākums pēc visu </w:t>
      </w:r>
      <w:r w:rsidR="00035BD5" w:rsidRPr="004112A9">
        <w:t>D</w:t>
      </w:r>
      <w:r w:rsidRPr="004112A9">
        <w:t xml:space="preserve">arbu nodošanas par saviem līdzekļiem novērst konstatētos trūkumus, arī slēptos trūkumus, kuri netika atklāti, nododot </w:t>
      </w:r>
      <w:r w:rsidR="00035BD5" w:rsidRPr="004112A9">
        <w:t>D</w:t>
      </w:r>
      <w:r w:rsidRPr="004112A9">
        <w:t xml:space="preserve">arbus. Izpildītājs atbild par veikto </w:t>
      </w:r>
      <w:r w:rsidR="00035BD5" w:rsidRPr="004112A9">
        <w:t>D</w:t>
      </w:r>
      <w:r w:rsidRPr="004112A9">
        <w:t xml:space="preserve">arbu, izmantoto būvizstrādājumu </w:t>
      </w:r>
      <w:r w:rsidR="00D34510" w:rsidRPr="004112A9">
        <w:t>(t.sk. iekārtu)</w:t>
      </w:r>
      <w:r w:rsidRPr="004112A9">
        <w:t xml:space="preserve"> kvalitāti, atbilstību tehniskajām prasībām un specifikācijām </w:t>
      </w:r>
      <w:r w:rsidR="00155076" w:rsidRPr="004112A9">
        <w:t>Līguma 8</w:t>
      </w:r>
      <w:r w:rsidRPr="004112A9">
        <w:t>.1. punktā noteiktajā garantijas</w:t>
      </w:r>
      <w:r w:rsidRPr="00155076">
        <w:t xml:space="preserve"> laikā.</w:t>
      </w:r>
    </w:p>
    <w:p w14:paraId="270F4187" w14:textId="77777777" w:rsidR="00BE6503" w:rsidRPr="003259AE" w:rsidRDefault="00BE6503" w:rsidP="00FC40E6">
      <w:pPr>
        <w:jc w:val="both"/>
        <w:rPr>
          <w:rFonts w:eastAsia="Calibri"/>
        </w:rPr>
      </w:pPr>
    </w:p>
    <w:p w14:paraId="0F51B15C" w14:textId="77CB90B2" w:rsidR="00A245BF" w:rsidRPr="00483E2C" w:rsidRDefault="00BC49DE" w:rsidP="00A17D56">
      <w:pPr>
        <w:keepNext/>
        <w:numPr>
          <w:ilvl w:val="0"/>
          <w:numId w:val="1"/>
        </w:numPr>
        <w:ind w:left="357" w:hanging="357"/>
        <w:jc w:val="both"/>
        <w:rPr>
          <w:rFonts w:eastAsia="Calibri"/>
          <w:b/>
        </w:rPr>
      </w:pPr>
      <w:r w:rsidRPr="00483E2C">
        <w:rPr>
          <w:rFonts w:eastAsia="Calibri"/>
          <w:b/>
        </w:rPr>
        <w:t>Līgum</w:t>
      </w:r>
      <w:r w:rsidR="004D61F8">
        <w:rPr>
          <w:rFonts w:eastAsia="Calibri"/>
          <w:b/>
        </w:rPr>
        <w:t xml:space="preserve">cena un </w:t>
      </w:r>
      <w:r w:rsidR="00A245BF" w:rsidRPr="00483E2C">
        <w:rPr>
          <w:rFonts w:eastAsia="Calibri"/>
          <w:b/>
        </w:rPr>
        <w:t>norēķinu kārtība</w:t>
      </w:r>
    </w:p>
    <w:p w14:paraId="4DFE8FCD" w14:textId="77777777" w:rsidR="007A5D57" w:rsidRPr="00BE6540" w:rsidRDefault="007A5D57" w:rsidP="007A5D57">
      <w:pPr>
        <w:keepNext/>
        <w:numPr>
          <w:ilvl w:val="1"/>
          <w:numId w:val="1"/>
        </w:numPr>
        <w:ind w:left="709" w:hanging="709"/>
        <w:jc w:val="both"/>
        <w:rPr>
          <w:rFonts w:eastAsia="Calibri"/>
        </w:rPr>
      </w:pPr>
      <w:r w:rsidRPr="00483E2C">
        <w:t>Kopējā</w:t>
      </w:r>
      <w:r>
        <w:t xml:space="preserve"> </w:t>
      </w:r>
      <w:r w:rsidRPr="00483E2C">
        <w:t xml:space="preserve">Līgumcena atbilstoši Iepirkumā iesniegtajam Izpildītāja Finanšu piedāvājumam ir </w:t>
      </w:r>
      <w:r w:rsidRPr="00763EB8">
        <w:rPr>
          <w:highlight w:val="lightGray"/>
        </w:rPr>
        <w:t xml:space="preserve">__________ EUR (__________ </w:t>
      </w:r>
      <w:proofErr w:type="spellStart"/>
      <w:r w:rsidRPr="00763EB8">
        <w:rPr>
          <w:i/>
          <w:highlight w:val="lightGray"/>
        </w:rPr>
        <w:t>euro</w:t>
      </w:r>
      <w:proofErr w:type="spellEnd"/>
      <w:r w:rsidRPr="00763EB8">
        <w:rPr>
          <w:highlight w:val="lightGray"/>
        </w:rPr>
        <w:t xml:space="preserve"> un __________ centi)</w:t>
      </w:r>
      <w:r w:rsidRPr="00483E2C">
        <w:t xml:space="preserve"> bez pievienotās vērtības </w:t>
      </w:r>
      <w:r w:rsidRPr="00483E2C">
        <w:lastRenderedPageBreak/>
        <w:t>nodokļa (turpmāk – PVN)</w:t>
      </w:r>
      <w:r>
        <w:t>, kas ietver visas Finanšu piedāvājumā norādīto pozīciju izmaksas.</w:t>
      </w:r>
    </w:p>
    <w:p w14:paraId="4AFE2C16" w14:textId="77777777" w:rsidR="005F6823" w:rsidRPr="00483E2C" w:rsidRDefault="00BC49DE" w:rsidP="00ED4BAB">
      <w:pPr>
        <w:keepNext/>
        <w:numPr>
          <w:ilvl w:val="1"/>
          <w:numId w:val="1"/>
        </w:numPr>
        <w:ind w:left="709" w:hanging="709"/>
        <w:jc w:val="both"/>
      </w:pPr>
      <w:r w:rsidRPr="00706202">
        <w:t>Papildus Līgum</w:t>
      </w:r>
      <w:r w:rsidR="005F6823" w:rsidRPr="00706202">
        <w:t>cenai Pasūtītājs maksā PVN Latvijas Republikā spēkā</w:t>
      </w:r>
      <w:r w:rsidR="005F6823" w:rsidRPr="00483E2C">
        <w:t xml:space="preserve"> esošajos normatīvajos aktos noteiktajā kārtībā un apmērā.</w:t>
      </w:r>
    </w:p>
    <w:p w14:paraId="13EE1399" w14:textId="3E70CB1A" w:rsidR="00A245BF" w:rsidRPr="00483E2C" w:rsidRDefault="00A245BF" w:rsidP="00ED4BAB">
      <w:pPr>
        <w:keepNext/>
        <w:numPr>
          <w:ilvl w:val="1"/>
          <w:numId w:val="1"/>
        </w:numPr>
        <w:ind w:left="709" w:hanging="709"/>
        <w:jc w:val="both"/>
      </w:pPr>
      <w:r w:rsidRPr="00483E2C">
        <w:t>L</w:t>
      </w:r>
      <w:r w:rsidR="00BC49DE" w:rsidRPr="00483E2C">
        <w:t>īgum</w:t>
      </w:r>
      <w:r w:rsidRPr="00483E2C">
        <w:t xml:space="preserve">cenā </w:t>
      </w:r>
      <w:r w:rsidR="009C6E47" w:rsidRPr="00483E2C">
        <w:t xml:space="preserve">iekļautas </w:t>
      </w:r>
      <w:r w:rsidR="00AB4E4D" w:rsidRPr="00483E2C">
        <w:t xml:space="preserve">visas ar </w:t>
      </w:r>
      <w:r w:rsidR="003A0EAE" w:rsidRPr="00483E2C">
        <w:t xml:space="preserve">Līguma </w:t>
      </w:r>
      <w:r w:rsidR="00AB4E4D" w:rsidRPr="00483E2C">
        <w:t xml:space="preserve">izpildi saistītās izmaksas, tai skaitā izmaksas, kas saistītas ar iepirkuma priekšmeta izpildi, nepieciešamo atļauju saņemšanu no trešajām personām, transporta izmaksas, nodokļi un nodevas, izņemot PVN, u.c. saistītās izmaksas, kā arī iekļauti visi iespējamie riski, kas saistīti ar tirgus cenu svārstībām plānotajā </w:t>
      </w:r>
      <w:r w:rsidR="003A0EAE" w:rsidRPr="00483E2C">
        <w:t>L</w:t>
      </w:r>
      <w:r w:rsidR="00AB4E4D" w:rsidRPr="00483E2C">
        <w:t>īguma izpildes laikā</w:t>
      </w:r>
      <w:r w:rsidR="005F6823" w:rsidRPr="00483E2C">
        <w:t xml:space="preserve">. </w:t>
      </w:r>
    </w:p>
    <w:p w14:paraId="671AC87B" w14:textId="6E0C85B5" w:rsidR="00A71190" w:rsidRPr="004112A9" w:rsidRDefault="009F3E90" w:rsidP="00A71190">
      <w:pPr>
        <w:keepNext/>
        <w:numPr>
          <w:ilvl w:val="1"/>
          <w:numId w:val="1"/>
        </w:numPr>
        <w:ind w:left="709" w:hanging="709"/>
        <w:jc w:val="both"/>
      </w:pPr>
      <w:r w:rsidRPr="00746F4A">
        <w:t>Norēķini par</w:t>
      </w:r>
      <w:r w:rsidR="007744E5" w:rsidRPr="00746F4A">
        <w:t xml:space="preserve"> izpildītājiem</w:t>
      </w:r>
      <w:r w:rsidR="00CA7768">
        <w:t xml:space="preserve"> D</w:t>
      </w:r>
      <w:r w:rsidR="007744E5" w:rsidRPr="00746F4A">
        <w:t xml:space="preserve">arbiem </w:t>
      </w:r>
      <w:r w:rsidRPr="00746F4A">
        <w:t xml:space="preserve">tiek veikti </w:t>
      </w:r>
      <w:r w:rsidR="007744E5" w:rsidRPr="00746F4A">
        <w:t xml:space="preserve">pēc Līguma </w:t>
      </w:r>
      <w:r w:rsidR="004F37AF" w:rsidRPr="00746F4A">
        <w:t>2.</w:t>
      </w:r>
      <w:r w:rsidR="00CA7768">
        <w:t>2</w:t>
      </w:r>
      <w:r w:rsidR="004F37AF" w:rsidRPr="00746F4A">
        <w:t>.</w:t>
      </w:r>
      <w:r w:rsidR="00CA7768">
        <w:t>11</w:t>
      </w:r>
      <w:r w:rsidR="004F37AF" w:rsidRPr="00746F4A">
        <w:t>. </w:t>
      </w:r>
      <w:r w:rsidR="007744E5" w:rsidRPr="00746F4A">
        <w:t>punktā noteikt</w:t>
      </w:r>
      <w:r w:rsidR="00CA7768">
        <w:t>ā</w:t>
      </w:r>
      <w:r w:rsidR="007744E5" w:rsidRPr="00746F4A">
        <w:t xml:space="preserve"> </w:t>
      </w:r>
      <w:r w:rsidR="00CA7768">
        <w:t xml:space="preserve">nodošanas pieņemšanas akta </w:t>
      </w:r>
      <w:r w:rsidR="00CA7768">
        <w:rPr>
          <w:lang w:eastAsia="lv-LV"/>
        </w:rPr>
        <w:t>par visu Darbu izpildi</w:t>
      </w:r>
      <w:r w:rsidR="007744E5" w:rsidRPr="00746F4A">
        <w:t xml:space="preserve"> abpusējas parakstīšanas</w:t>
      </w:r>
      <w:r w:rsidR="00AB2F7B" w:rsidRPr="00746F4A">
        <w:t xml:space="preserve">, </w:t>
      </w:r>
      <w:r w:rsidR="00A71190" w:rsidRPr="00746F4A">
        <w:t>kas ir pamats rēķin</w:t>
      </w:r>
      <w:r w:rsidR="00CA7768">
        <w:t>a</w:t>
      </w:r>
      <w:r w:rsidR="00A71190" w:rsidRPr="00746F4A">
        <w:t xml:space="preserve"> </w:t>
      </w:r>
      <w:r w:rsidR="00A71190" w:rsidRPr="004112A9">
        <w:t>izrakstīšanai</w:t>
      </w:r>
      <w:r w:rsidR="007744E5" w:rsidRPr="004112A9">
        <w:t>.</w:t>
      </w:r>
      <w:r w:rsidR="00A71190" w:rsidRPr="004112A9">
        <w:t xml:space="preserve"> </w:t>
      </w:r>
    </w:p>
    <w:p w14:paraId="3C2DD787" w14:textId="3C7AC434" w:rsidR="00CA7768" w:rsidRPr="00746F4A" w:rsidRDefault="00CA7768" w:rsidP="00A71190">
      <w:pPr>
        <w:keepNext/>
        <w:numPr>
          <w:ilvl w:val="1"/>
          <w:numId w:val="1"/>
        </w:numPr>
        <w:ind w:left="709" w:hanging="709"/>
        <w:jc w:val="both"/>
      </w:pPr>
      <w:r w:rsidRPr="004112A9">
        <w:rPr>
          <w:color w:val="000000"/>
        </w:rPr>
        <w:t xml:space="preserve">Izpildītājs, </w:t>
      </w:r>
      <w:r w:rsidRPr="004112A9">
        <w:t>sagatavojot rēķinu, to sagatavo strukturēta elektroniskā rēķina jeb e-rēķina (turpmāk – rēķins) formā un nosūta uz Pasūtītāja oficiālo elektronisko adresi, kā arī jebkurā gadījumā vienlaikus attiecīgo rēķinu PDF formātā nosūta Līguma 12.7.1. punktā noteiktajai Pasūtītāja kontaktpersonai</w:t>
      </w:r>
      <w:r w:rsidRPr="004112A9">
        <w:rPr>
          <w:color w:val="000000"/>
        </w:rPr>
        <w:t xml:space="preserve">. Izpildītājs, sagatavojot rēķinu, tajā iekļauj vismaz šādu informāciju – </w:t>
      </w:r>
      <w:r w:rsidRPr="004112A9">
        <w:t xml:space="preserve">Pasūtītāja Līguma reģistrācijas numuru, Līguma datumu, nodošanas un pieņemšanas akta </w:t>
      </w:r>
      <w:r w:rsidRPr="004112A9">
        <w:rPr>
          <w:lang w:eastAsia="lv-LV"/>
        </w:rPr>
        <w:t>par visu Darbu izpildi</w:t>
      </w:r>
      <w:r w:rsidRPr="004112A9">
        <w:t xml:space="preserve"> abpusējās parakstīšanas datumu un Objekta adresi. Ja</w:t>
      </w:r>
      <w:r w:rsidRPr="00C75F75">
        <w:t xml:space="preserve"> Izpildītājs rēķinā nav iekļāvis šajā Līguma </w:t>
      </w:r>
      <w:r w:rsidRPr="00F45D2B">
        <w:t>punktā noteikto informāciju, Pasūtītājam ir tiesības prasīt neatbilstību novēršanu un jauna rēķina iesniegšanu. Samaksa tiek veikta pēc atbilstoša rēķina saņemšanas Līguma 3.</w:t>
      </w:r>
      <w:r w:rsidR="00FB4540">
        <w:t>7</w:t>
      </w:r>
      <w:r w:rsidRPr="00F45D2B">
        <w:t>. punktā</w:t>
      </w:r>
      <w:r w:rsidRPr="00C75F75">
        <w:t xml:space="preserve"> noteiktajā kārtībā.</w:t>
      </w:r>
    </w:p>
    <w:p w14:paraId="4AC7577D" w14:textId="2361EAA7" w:rsidR="00EC11CF" w:rsidRPr="00E85DE6" w:rsidRDefault="000A4CF2" w:rsidP="00EC11CF">
      <w:pPr>
        <w:numPr>
          <w:ilvl w:val="1"/>
          <w:numId w:val="1"/>
        </w:numPr>
        <w:ind w:left="709" w:hanging="709"/>
        <w:jc w:val="both"/>
      </w:pPr>
      <w:r w:rsidRPr="007A407F">
        <w:t>Izpildītāj</w:t>
      </w:r>
      <w:r>
        <w:t>a</w:t>
      </w:r>
      <w:r w:rsidRPr="007A407F">
        <w:t xml:space="preserve"> </w:t>
      </w:r>
      <w:r w:rsidRPr="009E7D94">
        <w:rPr>
          <w:color w:val="000000"/>
        </w:rPr>
        <w:t>iesniegtajam</w:t>
      </w:r>
      <w:r w:rsidRPr="007A407F">
        <w:t xml:space="preserve"> </w:t>
      </w:r>
      <w:r>
        <w:t>e-</w:t>
      </w:r>
      <w:r w:rsidRPr="007A407F">
        <w:t>rēķin</w:t>
      </w:r>
      <w:r>
        <w:t>am ir</w:t>
      </w:r>
      <w:r w:rsidRPr="007A407F">
        <w:t xml:space="preserve"> jāatbilst normatīvajiem aktiem par piemērojamo elektroniskā rēķina standartu un tā pamatelementu izmantošanas specifikāciju un aprites kārtību. </w:t>
      </w:r>
      <w:r>
        <w:t>Izpildītāja pienākums ir sekot līdzi iesniegtā rēķina apstrādes statusam.</w:t>
      </w:r>
    </w:p>
    <w:p w14:paraId="5C7435CB" w14:textId="45CF5C80" w:rsidR="00056655" w:rsidRPr="00E85DE6" w:rsidRDefault="00056655" w:rsidP="00ED4BAB">
      <w:pPr>
        <w:keepNext/>
        <w:numPr>
          <w:ilvl w:val="1"/>
          <w:numId w:val="1"/>
        </w:numPr>
        <w:ind w:left="709" w:hanging="709"/>
        <w:jc w:val="both"/>
      </w:pPr>
      <w:r w:rsidRPr="00E85DE6">
        <w:t xml:space="preserve">Pasūtītājs veic Līgumā noteiktos maksājumus, pārskaitot attiecīgo summu uz Izpildītāja rēķinā norādīto </w:t>
      </w:r>
      <w:r w:rsidR="00DA6D9B" w:rsidRPr="00E85DE6">
        <w:t xml:space="preserve">bankas </w:t>
      </w:r>
      <w:r w:rsidRPr="00E85DE6">
        <w:t>kontu 10</w:t>
      </w:r>
      <w:r w:rsidR="0074499C" w:rsidRPr="00E85DE6">
        <w:t xml:space="preserve"> </w:t>
      </w:r>
      <w:r w:rsidRPr="00E85DE6">
        <w:t xml:space="preserve">darbdienu laikā pēc atbilstoša rēķina </w:t>
      </w:r>
      <w:r w:rsidR="00B575D7" w:rsidRPr="00E85DE6">
        <w:t xml:space="preserve">un nodošanas </w:t>
      </w:r>
      <w:r w:rsidR="002911F8">
        <w:t>un</w:t>
      </w:r>
      <w:r w:rsidR="00B575D7" w:rsidRPr="00E85DE6">
        <w:t xml:space="preserve"> pieņemšanas akta </w:t>
      </w:r>
      <w:r w:rsidRPr="00E85DE6">
        <w:t>saņemšanas no Izpildītāja. Par samaksas dienu uzskatāms Valsts kases atzīmes datums Pasūtītāja maksājuma uzdevumā.</w:t>
      </w:r>
      <w:r w:rsidR="00733C4D" w:rsidRPr="00E85DE6">
        <w:t xml:space="preserve"> Šis Līguma punkts nav attiecināms uz gadījumiem, kad Valsts kase, veicot izpildei nosūtīto maksājuma rīkojumu un pieteikumu uzraudzību, ir aizturējusi darījuma izpildi (tajā skaitā gadījumos, ja ir pamatotas aizdomas par sankciju pārkāpšanu vai apiešanu).</w:t>
      </w:r>
    </w:p>
    <w:p w14:paraId="71408F59" w14:textId="6CD7B8C4" w:rsidR="00DD321A" w:rsidRPr="00D43A38" w:rsidRDefault="00DD321A" w:rsidP="00DD321A">
      <w:pPr>
        <w:numPr>
          <w:ilvl w:val="1"/>
          <w:numId w:val="1"/>
        </w:numPr>
        <w:ind w:left="709" w:hanging="709"/>
        <w:jc w:val="both"/>
      </w:pPr>
      <w:r w:rsidRPr="00E85DE6">
        <w:t>Ja pēc rēķin</w:t>
      </w:r>
      <w:r w:rsidR="00D41939">
        <w:t>a</w:t>
      </w:r>
      <w:r w:rsidRPr="00E85DE6">
        <w:t xml:space="preserve"> apmaksas atklājas kļūdas vai neprecizitātes apmaksātaj</w:t>
      </w:r>
      <w:r w:rsidR="001B31D6">
        <w:t>ā</w:t>
      </w:r>
      <w:r w:rsidRPr="00E85DE6">
        <w:t xml:space="preserve"> rēķin</w:t>
      </w:r>
      <w:r w:rsidR="003710F2">
        <w:t>ā</w:t>
      </w:r>
      <w:r w:rsidRPr="00E85DE6">
        <w:t>, Izpildītājam pēc Pasūtītāja pieprasījuma ir jāveic kļūdainā dokumenta precizēšana. Ja dokumentos pieļauto neprecizitāšu rezultātā</w:t>
      </w:r>
      <w:r w:rsidRPr="00D43A38">
        <w:t xml:space="preserve"> Pasūtītājs ir veicis pārmaksu, Izpildītājam ir pienākums 10 darbdienu laikā pēc Pasūtītāja pieprasījuma atmaksāt Pasūtītājam pārmaksāto summu, savukārt, ja dokumentos pieļauto neprecizitāšu rezultātā Pasūtītājs nav veicis visas summas samaksu, Izpildītājs par trūkstošo summu sagatavo un kopā ar pamatojošo dokumentāciju iesniedz Pasūtītājam rēķinu.</w:t>
      </w:r>
    </w:p>
    <w:p w14:paraId="54C84B08" w14:textId="77777777" w:rsidR="002B7E8C" w:rsidRPr="003259AE" w:rsidRDefault="002B7E8C" w:rsidP="00926E4E">
      <w:pPr>
        <w:jc w:val="both"/>
      </w:pPr>
    </w:p>
    <w:p w14:paraId="22F35BEF" w14:textId="77777777" w:rsidR="00A245BF" w:rsidRPr="003259AE" w:rsidRDefault="00A245BF" w:rsidP="00EE1049">
      <w:pPr>
        <w:keepNext/>
        <w:numPr>
          <w:ilvl w:val="0"/>
          <w:numId w:val="1"/>
        </w:numPr>
        <w:jc w:val="both"/>
        <w:rPr>
          <w:rFonts w:eastAsia="Calibri"/>
          <w:b/>
        </w:rPr>
      </w:pPr>
      <w:r w:rsidRPr="003259AE">
        <w:rPr>
          <w:rFonts w:eastAsia="Calibri"/>
          <w:b/>
        </w:rPr>
        <w:t xml:space="preserve">Pušu pienākumi un tiesības </w:t>
      </w:r>
    </w:p>
    <w:p w14:paraId="6D1A941F" w14:textId="77777777" w:rsidR="00A245BF" w:rsidRPr="003259AE" w:rsidRDefault="00A245BF" w:rsidP="00ED4BAB">
      <w:pPr>
        <w:keepNext/>
        <w:numPr>
          <w:ilvl w:val="1"/>
          <w:numId w:val="1"/>
        </w:numPr>
        <w:ind w:left="709" w:hanging="709"/>
        <w:jc w:val="both"/>
        <w:rPr>
          <w:rFonts w:eastAsia="Calibri"/>
          <w:b/>
        </w:rPr>
      </w:pPr>
      <w:r w:rsidRPr="003259AE">
        <w:rPr>
          <w:rFonts w:eastAsia="Calibri"/>
          <w:b/>
        </w:rPr>
        <w:t xml:space="preserve">Izpildītāja </w:t>
      </w:r>
      <w:r w:rsidR="00BE6503" w:rsidRPr="003259AE">
        <w:rPr>
          <w:rFonts w:eastAsia="Calibri"/>
          <w:b/>
        </w:rPr>
        <w:t>saistības</w:t>
      </w:r>
    </w:p>
    <w:p w14:paraId="2FB16139" w14:textId="77777777" w:rsidR="00F70FCE" w:rsidRPr="003259AE" w:rsidRDefault="00F70FCE" w:rsidP="00EE1049">
      <w:pPr>
        <w:pStyle w:val="ListParagraph"/>
        <w:keepNext/>
        <w:numPr>
          <w:ilvl w:val="2"/>
          <w:numId w:val="1"/>
        </w:numPr>
        <w:tabs>
          <w:tab w:val="left" w:pos="1560"/>
        </w:tabs>
        <w:ind w:left="1560" w:hanging="851"/>
        <w:jc w:val="both"/>
      </w:pPr>
      <w:r w:rsidRPr="003259AE">
        <w:rPr>
          <w:lang w:eastAsia="lv-LV"/>
        </w:rPr>
        <w:t>Izpildītājam</w:t>
      </w:r>
      <w:r w:rsidRPr="003259AE">
        <w:t xml:space="preserve"> ir tiesības saņemt samaksu par</w:t>
      </w:r>
      <w:r w:rsidR="00C50A60" w:rsidRPr="003259AE">
        <w:t xml:space="preserve"> Lī</w:t>
      </w:r>
      <w:r w:rsidR="004B7CB0" w:rsidRPr="003259AE">
        <w:t>guma ietvaros atbilstoši veiktiem</w:t>
      </w:r>
      <w:r w:rsidR="00C50A60" w:rsidRPr="003259AE">
        <w:t xml:space="preserve"> </w:t>
      </w:r>
      <w:r w:rsidR="00D1428F" w:rsidRPr="003259AE">
        <w:t>D</w:t>
      </w:r>
      <w:r w:rsidR="004B7CB0" w:rsidRPr="003259AE">
        <w:t>arbiem</w:t>
      </w:r>
      <w:r w:rsidRPr="003259AE">
        <w:t xml:space="preserve"> šajā Līgumā noteiktajā kārtībā un apmērā.</w:t>
      </w:r>
    </w:p>
    <w:p w14:paraId="42EB9A34" w14:textId="77777777" w:rsidR="00255C07" w:rsidRPr="003259AE" w:rsidRDefault="00255C07" w:rsidP="00EE1049">
      <w:pPr>
        <w:pStyle w:val="ListParagraph"/>
        <w:keepNext/>
        <w:numPr>
          <w:ilvl w:val="2"/>
          <w:numId w:val="1"/>
        </w:numPr>
        <w:tabs>
          <w:tab w:val="left" w:pos="1560"/>
        </w:tabs>
        <w:ind w:left="1560" w:hanging="851"/>
        <w:jc w:val="both"/>
      </w:pPr>
      <w:r w:rsidRPr="003259AE">
        <w:rPr>
          <w:lang w:eastAsia="lv-LV"/>
        </w:rPr>
        <w:t>Izpildītājam</w:t>
      </w:r>
      <w:r w:rsidRPr="003259AE">
        <w:t xml:space="preserve"> ir tiesības pieprasīt un saņemt no Pasūtītāja tā rīcībā esošo informāciju</w:t>
      </w:r>
      <w:r w:rsidR="006C3CEA">
        <w:t>, t.sk. klasificēto, ja Izpildītājs nodrošina informācijas aizsardzībai noteiktās prasības</w:t>
      </w:r>
      <w:r w:rsidRPr="003259AE">
        <w:t xml:space="preserve">, kas nepieciešama kvalitatīvai </w:t>
      </w:r>
      <w:r w:rsidR="00733C4D" w:rsidRPr="003259AE">
        <w:t>Darbu</w:t>
      </w:r>
      <w:r w:rsidRPr="003259AE">
        <w:t xml:space="preserve"> izpildei.</w:t>
      </w:r>
    </w:p>
    <w:p w14:paraId="63879634" w14:textId="77777777" w:rsidR="00F70FCE" w:rsidRPr="003259AE" w:rsidRDefault="00F70FCE" w:rsidP="007E4DB8">
      <w:pPr>
        <w:pStyle w:val="ListParagraph"/>
        <w:numPr>
          <w:ilvl w:val="2"/>
          <w:numId w:val="1"/>
        </w:numPr>
        <w:tabs>
          <w:tab w:val="left" w:pos="1560"/>
        </w:tabs>
        <w:ind w:left="1560" w:hanging="851"/>
        <w:jc w:val="both"/>
        <w:rPr>
          <w:lang w:eastAsia="lv-LV"/>
        </w:rPr>
      </w:pPr>
      <w:r w:rsidRPr="003259AE">
        <w:t xml:space="preserve">Izpildītājs </w:t>
      </w:r>
      <w:r w:rsidRPr="003259AE">
        <w:rPr>
          <w:lang w:eastAsia="lv-LV"/>
        </w:rPr>
        <w:t>nekavējoties, b</w:t>
      </w:r>
      <w:r w:rsidR="001B5C49" w:rsidRPr="003259AE">
        <w:rPr>
          <w:lang w:eastAsia="lv-LV"/>
        </w:rPr>
        <w:t xml:space="preserve">et </w:t>
      </w:r>
      <w:r w:rsidR="001B5C49" w:rsidRPr="002C3420">
        <w:rPr>
          <w:lang w:eastAsia="lv-LV"/>
        </w:rPr>
        <w:t xml:space="preserve">ne vēlāk kā </w:t>
      </w:r>
      <w:r w:rsidR="0030087F" w:rsidRPr="002C3420">
        <w:rPr>
          <w:lang w:eastAsia="lv-LV"/>
        </w:rPr>
        <w:t xml:space="preserve">trīs </w:t>
      </w:r>
      <w:r w:rsidR="00F027DB" w:rsidRPr="002C3420">
        <w:rPr>
          <w:lang w:eastAsia="lv-LV"/>
        </w:rPr>
        <w:t>darb</w:t>
      </w:r>
      <w:r w:rsidRPr="002C3420">
        <w:rPr>
          <w:lang w:eastAsia="lv-LV"/>
        </w:rPr>
        <w:t>dien</w:t>
      </w:r>
      <w:r w:rsidR="0030087F" w:rsidRPr="002C3420">
        <w:rPr>
          <w:lang w:eastAsia="lv-LV"/>
        </w:rPr>
        <w:t>u</w:t>
      </w:r>
      <w:r w:rsidRPr="002C3420">
        <w:rPr>
          <w:lang w:eastAsia="lv-LV"/>
        </w:rPr>
        <w:t xml:space="preserve"> laikā,</w:t>
      </w:r>
      <w:r w:rsidRPr="003259AE">
        <w:rPr>
          <w:lang w:eastAsia="lv-LV"/>
        </w:rPr>
        <w:t xml:space="preserve"> informē Pasūtītāju par </w:t>
      </w:r>
      <w:r w:rsidRPr="00984195">
        <w:rPr>
          <w:lang w:eastAsia="lv-LV"/>
        </w:rPr>
        <w:t>iespējamiem vai paredzamiem</w:t>
      </w:r>
      <w:r w:rsidRPr="003259AE">
        <w:rPr>
          <w:lang w:eastAsia="lv-LV"/>
        </w:rPr>
        <w:t xml:space="preserve"> kavējumiem </w:t>
      </w:r>
      <w:r w:rsidR="00322444" w:rsidRPr="003259AE">
        <w:rPr>
          <w:lang w:eastAsia="lv-LV"/>
        </w:rPr>
        <w:t>Līguma</w:t>
      </w:r>
      <w:r w:rsidRPr="003259AE">
        <w:rPr>
          <w:lang w:eastAsia="lv-LV"/>
        </w:rPr>
        <w:t xml:space="preserve"> izpildē un apstākļiem, notikumiem un problēmām, kas ietekmē</w:t>
      </w:r>
      <w:r w:rsidR="00322444" w:rsidRPr="003259AE">
        <w:rPr>
          <w:lang w:eastAsia="lv-LV"/>
        </w:rPr>
        <w:t xml:space="preserve"> </w:t>
      </w:r>
      <w:r w:rsidR="00B45CAB" w:rsidRPr="003259AE">
        <w:rPr>
          <w:lang w:eastAsia="lv-LV"/>
        </w:rPr>
        <w:t xml:space="preserve">vai var ietekmēt </w:t>
      </w:r>
      <w:r w:rsidR="00322444" w:rsidRPr="003259AE">
        <w:rPr>
          <w:lang w:eastAsia="lv-LV"/>
        </w:rPr>
        <w:t>Līguma</w:t>
      </w:r>
      <w:r w:rsidRPr="003259AE">
        <w:rPr>
          <w:lang w:eastAsia="lv-LV"/>
        </w:rPr>
        <w:t xml:space="preserve"> precīzu un pilnīgu izpildi vai tā izpildi noteiktajā termiņā.</w:t>
      </w:r>
    </w:p>
    <w:p w14:paraId="639A3682" w14:textId="06F9551B" w:rsidR="00F64219" w:rsidRPr="003259AE" w:rsidRDefault="00F64219" w:rsidP="007E4DB8">
      <w:pPr>
        <w:pStyle w:val="ListParagraph"/>
        <w:numPr>
          <w:ilvl w:val="2"/>
          <w:numId w:val="1"/>
        </w:numPr>
        <w:tabs>
          <w:tab w:val="left" w:pos="1560"/>
        </w:tabs>
        <w:ind w:left="1560" w:hanging="851"/>
        <w:jc w:val="both"/>
        <w:rPr>
          <w:lang w:eastAsia="lv-LV"/>
        </w:rPr>
      </w:pPr>
      <w:r w:rsidRPr="003259AE">
        <w:lastRenderedPageBreak/>
        <w:t xml:space="preserve">Izpildītājs nodrošina, ka tam, kā arī tā piesaistītajiem apakšuzņēmējiem (ja attiecināms), visā Līguma darbības laikā </w:t>
      </w:r>
      <w:r w:rsidRPr="0043601D">
        <w:t xml:space="preserve">ir spēkā esošs </w:t>
      </w:r>
      <w:r w:rsidR="00A62B67" w:rsidRPr="0043601D">
        <w:t>3</w:t>
      </w:r>
      <w:r w:rsidRPr="0043601D">
        <w:t>. kategorijas vai</w:t>
      </w:r>
      <w:r w:rsidRPr="003259AE">
        <w:t xml:space="preserve"> augstākas kategorijas industriālās drošības sertifikāts</w:t>
      </w:r>
      <w:r w:rsidR="0043601D">
        <w:t xml:space="preserve"> un akreditēt</w:t>
      </w:r>
      <w:r w:rsidR="00EC334A">
        <w:t>a</w:t>
      </w:r>
      <w:r w:rsidR="0043601D">
        <w:t xml:space="preserve"> informācijas sistēm</w:t>
      </w:r>
      <w:r w:rsidR="00EC334A">
        <w:t>a</w:t>
      </w:r>
      <w:r w:rsidR="0043601D">
        <w:t xml:space="preserve"> klasificētās informācijas apstrādei</w:t>
      </w:r>
      <w:r w:rsidRPr="003259AE">
        <w:t>.</w:t>
      </w:r>
      <w:r w:rsidR="00DC6B70" w:rsidRPr="003259AE">
        <w:t xml:space="preserve"> Jauna sertifikāta izdošanas gadījumā Izpildītājs nekavējoties Pasūtītājam iesniedz sertifikāta kopiju.</w:t>
      </w:r>
    </w:p>
    <w:p w14:paraId="2E2A0F77" w14:textId="5F5EA68C" w:rsidR="0051033D" w:rsidRPr="003259AE" w:rsidRDefault="0051033D" w:rsidP="00AE2BD5">
      <w:pPr>
        <w:pStyle w:val="ListParagraph"/>
        <w:numPr>
          <w:ilvl w:val="2"/>
          <w:numId w:val="1"/>
        </w:numPr>
        <w:tabs>
          <w:tab w:val="left" w:pos="1560"/>
        </w:tabs>
        <w:ind w:left="1560" w:hanging="851"/>
        <w:jc w:val="both"/>
      </w:pPr>
      <w:r w:rsidRPr="003259AE">
        <w:t xml:space="preserve">Izpildītājs nodrošina, ka visā Līguma izpildes laikā tas un tā piesaistītie apakšuzņēmumi (ja attiecināms) un personāls atbilst Iepirkuma dokumentācijā un šajā Līgumā </w:t>
      </w:r>
      <w:r w:rsidR="00822BEB">
        <w:t xml:space="preserve">noteiktajām </w:t>
      </w:r>
      <w:r w:rsidRPr="003259AE">
        <w:t>drošības prasībām.</w:t>
      </w:r>
      <w:r w:rsidR="00AE2BD5">
        <w:t xml:space="preserve"> Izpildītājs nodrošina, ka apakšuzņēmējiem (ja attiecināms) un to darbiniekiem, kuri tiks iesaistīti Līguma izpildē un veiks darbu ar valsts noslēpuma objektiem </w:t>
      </w:r>
      <w:r w:rsidR="00BE37F6">
        <w:t>(</w:t>
      </w:r>
      <w:r w:rsidR="00DD1766">
        <w:t xml:space="preserve">kam slepenības pakāpe </w:t>
      </w:r>
      <w:r w:rsidR="00AE2BD5">
        <w:t xml:space="preserve">ir </w:t>
      </w:r>
      <w:r w:rsidR="00DD1766">
        <w:t>sākot no KONFIDENCIĀLI)</w:t>
      </w:r>
      <w:r w:rsidR="00AE2BD5">
        <w:t xml:space="preserve"> ir vismaz 3. kategorijas industriālais drošības sertifikāts un 3. kategorijas speciālā atļauja pieejai valsts noslēpumam. Citi apakšuzņēmēji un to darbinieki tiek pārbaudīti atbilstoši normatīvajiem aktiem par kritiskās infrastruktūras drošības nodrošināšanu.</w:t>
      </w:r>
    </w:p>
    <w:p w14:paraId="1EA013D6" w14:textId="35BEA2DE" w:rsidR="00D2120C" w:rsidRDefault="00D2120C" w:rsidP="007E4DB8">
      <w:pPr>
        <w:pStyle w:val="ListParagraph"/>
        <w:numPr>
          <w:ilvl w:val="2"/>
          <w:numId w:val="1"/>
        </w:numPr>
        <w:tabs>
          <w:tab w:val="left" w:pos="1560"/>
        </w:tabs>
        <w:ind w:left="1560" w:hanging="851"/>
        <w:jc w:val="both"/>
        <w:rPr>
          <w:lang w:eastAsia="lv-LV"/>
        </w:rPr>
      </w:pPr>
      <w:r w:rsidRPr="002F6757">
        <w:rPr>
          <w:lang w:eastAsia="lv-LV"/>
        </w:rPr>
        <w:t>Izpildītājs nodrošina</w:t>
      </w:r>
      <w:r w:rsidR="005D203C" w:rsidRPr="002F6757">
        <w:rPr>
          <w:lang w:eastAsia="lv-LV"/>
        </w:rPr>
        <w:t xml:space="preserve"> I</w:t>
      </w:r>
      <w:r w:rsidRPr="002F6757">
        <w:rPr>
          <w:lang w:eastAsia="lv-LV"/>
        </w:rPr>
        <w:t xml:space="preserve">epirkumā iesniegtajā </w:t>
      </w:r>
      <w:r w:rsidR="00926E4E" w:rsidRPr="002F6757">
        <w:rPr>
          <w:lang w:eastAsia="lv-LV"/>
        </w:rPr>
        <w:t>piedāvājumā norādīt</w:t>
      </w:r>
      <w:r w:rsidR="00637BD6" w:rsidRPr="002F6757">
        <w:rPr>
          <w:lang w:eastAsia="lv-LV"/>
        </w:rPr>
        <w:t>o</w:t>
      </w:r>
      <w:r w:rsidR="00926E4E" w:rsidRPr="002F6757">
        <w:rPr>
          <w:lang w:eastAsia="lv-LV"/>
        </w:rPr>
        <w:t xml:space="preserve"> </w:t>
      </w:r>
      <w:r w:rsidRPr="002F6757">
        <w:rPr>
          <w:lang w:eastAsia="lv-LV"/>
        </w:rPr>
        <w:t>apakšuzņēmēju (ja attiecināms) personisku piedalīšanos Līguma izpildē un saskaņā ar Līguma</w:t>
      </w:r>
      <w:r w:rsidR="00A77A6E" w:rsidRPr="002F6757">
        <w:rPr>
          <w:lang w:eastAsia="lv-LV"/>
        </w:rPr>
        <w:t xml:space="preserve"> </w:t>
      </w:r>
      <w:r w:rsidR="00822BEB" w:rsidRPr="002F6757">
        <w:rPr>
          <w:lang w:eastAsia="lv-LV"/>
        </w:rPr>
        <w:t xml:space="preserve">2.1.6. un </w:t>
      </w:r>
      <w:r w:rsidR="00D8781B" w:rsidRPr="002F6757">
        <w:rPr>
          <w:lang w:eastAsia="lv-LV"/>
        </w:rPr>
        <w:t>9</w:t>
      </w:r>
      <w:r w:rsidR="00A77A6E" w:rsidRPr="002F6757">
        <w:rPr>
          <w:lang w:eastAsia="lv-LV"/>
        </w:rPr>
        <w:t>. punkta</w:t>
      </w:r>
      <w:r w:rsidRPr="002F6757">
        <w:rPr>
          <w:lang w:eastAsia="lv-LV"/>
        </w:rPr>
        <w:t xml:space="preserve"> nosacījumiem informē Pasūtītāju par izmaiņām Līguma izpildei piesaistīt</w:t>
      </w:r>
      <w:r w:rsidR="00463DDF" w:rsidRPr="002F6757">
        <w:rPr>
          <w:lang w:eastAsia="lv-LV"/>
        </w:rPr>
        <w:t>ā</w:t>
      </w:r>
      <w:r w:rsidRPr="002F6757">
        <w:rPr>
          <w:lang w:eastAsia="lv-LV"/>
        </w:rPr>
        <w:t xml:space="preserve"> apakšuzņēmēju sastāvā, ja tādas tiek veiktas.</w:t>
      </w:r>
    </w:p>
    <w:p w14:paraId="3D3A187B" w14:textId="75ED68B9" w:rsidR="00950DD0" w:rsidRPr="004112A9" w:rsidRDefault="00950DD0" w:rsidP="007E4DB8">
      <w:pPr>
        <w:pStyle w:val="ListParagraph"/>
        <w:numPr>
          <w:ilvl w:val="2"/>
          <w:numId w:val="1"/>
        </w:numPr>
        <w:tabs>
          <w:tab w:val="left" w:pos="1560"/>
        </w:tabs>
        <w:ind w:left="1560" w:hanging="851"/>
        <w:jc w:val="both"/>
        <w:rPr>
          <w:lang w:eastAsia="lv-LV"/>
        </w:rPr>
      </w:pPr>
      <w:r w:rsidRPr="00950DD0">
        <w:rPr>
          <w:lang w:eastAsia="lv-LV"/>
        </w:rPr>
        <w:t xml:space="preserve">Izpildītājs nodrošina </w:t>
      </w:r>
      <w:r>
        <w:rPr>
          <w:lang w:eastAsia="lv-LV"/>
        </w:rPr>
        <w:t>I</w:t>
      </w:r>
      <w:r w:rsidRPr="00950DD0">
        <w:rPr>
          <w:lang w:eastAsia="lv-LV"/>
        </w:rPr>
        <w:t>epirkumā iesniegtajā piedāvājumā norādīto speciālistu (vai speciālistu</w:t>
      </w:r>
      <w:r w:rsidRPr="004112A9">
        <w:rPr>
          <w:lang w:eastAsia="lv-LV"/>
        </w:rPr>
        <w:t xml:space="preserve">, kas saskaņā ar Līguma nosacījumiem to nomaina) iesaisti attiecīgo Darbu izpildē. </w:t>
      </w:r>
    </w:p>
    <w:p w14:paraId="55E740BF" w14:textId="73DF3F85" w:rsidR="00AB5FD1" w:rsidRPr="003259AE" w:rsidRDefault="00AB5FD1" w:rsidP="007E4DB8">
      <w:pPr>
        <w:pStyle w:val="ListParagraph"/>
        <w:numPr>
          <w:ilvl w:val="2"/>
          <w:numId w:val="1"/>
        </w:numPr>
        <w:tabs>
          <w:tab w:val="left" w:pos="1560"/>
        </w:tabs>
        <w:ind w:left="1560" w:hanging="851"/>
        <w:jc w:val="both"/>
        <w:rPr>
          <w:lang w:eastAsia="lv-LV"/>
        </w:rPr>
      </w:pPr>
      <w:r w:rsidRPr="004112A9">
        <w:rPr>
          <w:lang w:eastAsia="lv-LV"/>
        </w:rPr>
        <w:t xml:space="preserve">Ievērojot Līguma 4.2.7. punktā noteikto, </w:t>
      </w:r>
      <w:r w:rsidRPr="004112A9">
        <w:t>Izpildītājam ir pienākums nodrošināt personālu un apakšuzņēmējus, kas atbilst</w:t>
      </w:r>
      <w:r w:rsidRPr="003259AE">
        <w:t xml:space="preserve"> Pasūtītāja prasībām</w:t>
      </w:r>
      <w:r>
        <w:t>.</w:t>
      </w:r>
    </w:p>
    <w:p w14:paraId="7E25B6C8" w14:textId="77777777" w:rsidR="00FB2454" w:rsidRPr="003259AE" w:rsidRDefault="008F290F" w:rsidP="008E4849">
      <w:pPr>
        <w:pStyle w:val="ListParagraph"/>
        <w:numPr>
          <w:ilvl w:val="2"/>
          <w:numId w:val="1"/>
        </w:numPr>
        <w:tabs>
          <w:tab w:val="left" w:pos="1560"/>
        </w:tabs>
        <w:ind w:left="1560" w:hanging="840"/>
        <w:jc w:val="both"/>
      </w:pPr>
      <w:r w:rsidRPr="003259AE">
        <w:t xml:space="preserve">Izpildītājs </w:t>
      </w:r>
      <w:r w:rsidR="00A245BF" w:rsidRPr="003259AE">
        <w:t>organizē</w:t>
      </w:r>
      <w:r w:rsidRPr="003259AE">
        <w:t xml:space="preserve"> un </w:t>
      </w:r>
      <w:r w:rsidR="00D43189" w:rsidRPr="003259AE">
        <w:t>veic Līguma izpildi</w:t>
      </w:r>
      <w:r w:rsidR="00F962A6" w:rsidRPr="003259AE">
        <w:t xml:space="preserve"> </w:t>
      </w:r>
      <w:r w:rsidR="00FC4E10" w:rsidRPr="003259AE">
        <w:t>augstā profesionālā līmenī,</w:t>
      </w:r>
      <w:r w:rsidR="00097BC0" w:rsidRPr="003259AE">
        <w:t xml:space="preserve"> ievērojot Latvijas Republikā spēkā esošos normatīvos aktus,</w:t>
      </w:r>
      <w:r w:rsidR="00FC4E10" w:rsidRPr="003259AE">
        <w:t xml:space="preserve"> </w:t>
      </w:r>
      <w:r w:rsidR="006657BF" w:rsidRPr="003259AE">
        <w:t>tai skaitā</w:t>
      </w:r>
      <w:r w:rsidR="00A4732F" w:rsidRPr="003259AE">
        <w:t xml:space="preserve"> nodrošina,</w:t>
      </w:r>
      <w:r w:rsidR="00A245BF" w:rsidRPr="003259AE">
        <w:t xml:space="preserve"> lai </w:t>
      </w:r>
      <w:r w:rsidR="008E4849" w:rsidRPr="003259AE">
        <w:t>pilnīgi tiktu ievērotas Latvijas Republikā spēkā esošajos normatīvajos aktos noteiktās darba un vides aizsardzības, ugunsdrošības, datu aizsardzības un citas prasības, veic attiecīgus pasākumus to nodrošināšanai, kā arī uzņemas pilnu atbildību par jebkādām sekām, kuras iestājās minēto prasību neievērošanas vai nepienācīgas ievērošanas rezultātā</w:t>
      </w:r>
      <w:r w:rsidR="00A245BF" w:rsidRPr="003259AE">
        <w:t>.</w:t>
      </w:r>
    </w:p>
    <w:p w14:paraId="07E1FFC9" w14:textId="7E080B05" w:rsidR="00DF530B" w:rsidRPr="003259AE" w:rsidRDefault="00DF530B" w:rsidP="007E4DB8">
      <w:pPr>
        <w:pStyle w:val="ListParagraph"/>
        <w:numPr>
          <w:ilvl w:val="2"/>
          <w:numId w:val="1"/>
        </w:numPr>
        <w:tabs>
          <w:tab w:val="left" w:pos="1560"/>
        </w:tabs>
        <w:ind w:left="1560" w:hanging="851"/>
        <w:jc w:val="both"/>
      </w:pPr>
      <w:r w:rsidRPr="00483E2C">
        <w:t>Izpildītājs nodrošina</w:t>
      </w:r>
      <w:r w:rsidR="00DD30CB">
        <w:t xml:space="preserve"> un ir atbildīgs</w:t>
      </w:r>
      <w:r w:rsidRPr="00483E2C">
        <w:t>, ka tam</w:t>
      </w:r>
      <w:r w:rsidR="001B336C" w:rsidRPr="00483E2C">
        <w:t xml:space="preserve"> </w:t>
      </w:r>
      <w:r w:rsidR="008E4849" w:rsidRPr="00483E2C">
        <w:rPr>
          <w:lang w:eastAsia="lv-LV"/>
        </w:rPr>
        <w:t>un tā piesaistītajiem</w:t>
      </w:r>
      <w:r w:rsidR="00592FAF" w:rsidRPr="00483E2C">
        <w:rPr>
          <w:lang w:eastAsia="lv-LV"/>
        </w:rPr>
        <w:t xml:space="preserve"> apakšuzņēmējiem (ja attiecināms) un</w:t>
      </w:r>
      <w:r w:rsidR="008E4849" w:rsidRPr="00483E2C">
        <w:rPr>
          <w:lang w:eastAsia="lv-LV"/>
        </w:rPr>
        <w:t xml:space="preserve"> </w:t>
      </w:r>
      <w:r w:rsidR="00107C84" w:rsidRPr="00483E2C">
        <w:rPr>
          <w:lang w:eastAsia="lv-LV"/>
        </w:rPr>
        <w:t xml:space="preserve">personālam </w:t>
      </w:r>
      <w:r w:rsidR="001B336C" w:rsidRPr="00483E2C">
        <w:t>visā L</w:t>
      </w:r>
      <w:r w:rsidR="0058492A" w:rsidRPr="00483E2C">
        <w:t>ī</w:t>
      </w:r>
      <w:r w:rsidR="001B336C" w:rsidRPr="00483E2C">
        <w:t>guma</w:t>
      </w:r>
      <w:r w:rsidR="001B336C" w:rsidRPr="003259AE">
        <w:t xml:space="preserve"> izpildes laikā</w:t>
      </w:r>
      <w:r w:rsidRPr="003259AE">
        <w:t xml:space="preserve"> ir visas nepieciešam</w:t>
      </w:r>
      <w:r w:rsidR="00E53C2F" w:rsidRPr="003259AE">
        <w:t xml:space="preserve">ās atļaujas, </w:t>
      </w:r>
      <w:r w:rsidR="00ED3E3A" w:rsidRPr="003259AE">
        <w:t>sertifikāti</w:t>
      </w:r>
      <w:r w:rsidR="00E53C2F" w:rsidRPr="003259AE">
        <w:t xml:space="preserve"> un saskaņojumi</w:t>
      </w:r>
      <w:r w:rsidR="00ED3E3A" w:rsidRPr="003259AE">
        <w:t xml:space="preserve"> </w:t>
      </w:r>
      <w:r w:rsidR="00D43189" w:rsidRPr="003259AE">
        <w:t>Līguma izpildes</w:t>
      </w:r>
      <w:r w:rsidR="008022B0" w:rsidRPr="003259AE">
        <w:t xml:space="preserve"> ietvaros nepiec</w:t>
      </w:r>
      <w:r w:rsidR="00D1428F" w:rsidRPr="003259AE">
        <w:t>iešamo D</w:t>
      </w:r>
      <w:r w:rsidRPr="003259AE">
        <w:t xml:space="preserve">arbu veikšanai. </w:t>
      </w:r>
      <w:r w:rsidR="00041DA9" w:rsidRPr="003259AE">
        <w:t>Tāpat Izpildītājs nodrošina</w:t>
      </w:r>
      <w:r w:rsidR="00DD30CB">
        <w:t xml:space="preserve"> un ir atbildīgs</w:t>
      </w:r>
      <w:r w:rsidR="00041DA9" w:rsidRPr="003259AE">
        <w:t>, ka:</w:t>
      </w:r>
    </w:p>
    <w:p w14:paraId="041E6F81" w14:textId="4B599493" w:rsidR="00041DA9" w:rsidRPr="003259AE" w:rsidRDefault="00BF29B6" w:rsidP="00DB7849">
      <w:pPr>
        <w:pStyle w:val="ListParagraph"/>
        <w:keepNext/>
        <w:numPr>
          <w:ilvl w:val="3"/>
          <w:numId w:val="1"/>
        </w:numPr>
        <w:ind w:left="1985" w:hanging="905"/>
        <w:jc w:val="both"/>
      </w:pPr>
      <w:r>
        <w:t>tas</w:t>
      </w:r>
      <w:r w:rsidR="00041DA9" w:rsidRPr="003259AE">
        <w:t xml:space="preserve"> un tā apakšuzņēmēji (ja attiecināms), kā arī visi Līguma izpildē iesaistītie darbinieki ievēro normatīvajos aktos noteiktās ierobežotas pieejamības informācijas, valsts noslēpuma un līgumā noteiktās drošības un aizsardzības prasības, </w:t>
      </w:r>
      <w:r w:rsidR="00041DA9" w:rsidRPr="006A6ABB">
        <w:t>fiksē</w:t>
      </w:r>
      <w:r w:rsidR="00041DA9" w:rsidRPr="003259AE">
        <w:t xml:space="preserve"> pārkāpumus (tai skaitā no Pasūtītāja puses), ja nepieciešams</w:t>
      </w:r>
      <w:r w:rsidR="008A5B82">
        <w:t>,</w:t>
      </w:r>
      <w:r w:rsidR="00041DA9" w:rsidRPr="003259AE">
        <w:t xml:space="preserve"> </w:t>
      </w:r>
      <w:r w:rsidR="008A5B82" w:rsidRPr="003259AE">
        <w:t>vei</w:t>
      </w:r>
      <w:r w:rsidR="008A5B82">
        <w:t>c</w:t>
      </w:r>
      <w:r w:rsidR="008A5B82" w:rsidRPr="003259AE">
        <w:t xml:space="preserve"> </w:t>
      </w:r>
      <w:r w:rsidR="00041DA9" w:rsidRPr="003259AE">
        <w:t>nekavējošas preventīvas darbības, lai apturētu pārkāpuma norisi</w:t>
      </w:r>
      <w:r w:rsidR="008A5B82">
        <w:t>,</w:t>
      </w:r>
      <w:r w:rsidR="00041DA9" w:rsidRPr="003259AE">
        <w:t xml:space="preserve"> un nekavējoties informē par drošības prasību pārkāpumiem atbildīgo valsts drošības iestādi un Pasūtītāju, risin</w:t>
      </w:r>
      <w:r w:rsidR="008A5B82">
        <w:t>a</w:t>
      </w:r>
      <w:r w:rsidR="00041DA9" w:rsidRPr="003259AE">
        <w:t xml:space="preserve"> ar Pasūtītāju visus ar informācijas aizsardzību saistītos jautājumus Līguma izpildes laikā;</w:t>
      </w:r>
    </w:p>
    <w:p w14:paraId="1EA86528" w14:textId="4D8148B2" w:rsidR="00041DA9" w:rsidRPr="003259AE" w:rsidRDefault="00041DA9" w:rsidP="00DB7849">
      <w:pPr>
        <w:pStyle w:val="ListParagraph"/>
        <w:keepNext/>
        <w:numPr>
          <w:ilvl w:val="3"/>
          <w:numId w:val="1"/>
        </w:numPr>
        <w:ind w:left="1985" w:hanging="905"/>
        <w:jc w:val="both"/>
      </w:pPr>
      <w:r w:rsidRPr="003259AE">
        <w:t xml:space="preserve">tiek veikta visu Darbu izpildē iesaistīto Izpildītāja un tā apakšuzņēmēju darbinieku atbilstoša informēšana par izpildāmo Darbu </w:t>
      </w:r>
      <w:r w:rsidR="002F6757">
        <w:t>sadaļu</w:t>
      </w:r>
      <w:r w:rsidR="002C4FD6" w:rsidRPr="003259AE">
        <w:t xml:space="preserve"> </w:t>
      </w:r>
      <w:r w:rsidRPr="003259AE">
        <w:lastRenderedPageBreak/>
        <w:t>klasifikācijas līmeņiem un par valsts noslēpuma</w:t>
      </w:r>
      <w:r w:rsidR="00CC70E9">
        <w:t xml:space="preserve"> un</w:t>
      </w:r>
      <w:r w:rsidRPr="003259AE">
        <w:t xml:space="preserve"> ierobežotas pieejamības informācijas aizsardzības pasākumiem;</w:t>
      </w:r>
    </w:p>
    <w:p w14:paraId="3D3D7956" w14:textId="77777777" w:rsidR="00041DA9" w:rsidRPr="003259AE" w:rsidRDefault="00041DA9" w:rsidP="00DB7849">
      <w:pPr>
        <w:pStyle w:val="ListParagraph"/>
        <w:keepNext/>
        <w:numPr>
          <w:ilvl w:val="3"/>
          <w:numId w:val="1"/>
        </w:numPr>
        <w:ind w:left="1985" w:hanging="905"/>
        <w:jc w:val="both"/>
      </w:pPr>
      <w:r w:rsidRPr="003259AE">
        <w:t>tiek informēti visi Izpildītāja un tā piesaistīto apakšuzņēmēju darbinieki, kurus nepieciešams iesaistīt Līguma izpildē, par Krimināllikuma 85. panta, 94. panta, 95. panta, 200. panta un 328. panta pārkāpumu būtību un tajos paredzēto atbildību;</w:t>
      </w:r>
    </w:p>
    <w:p w14:paraId="7A64AEDB" w14:textId="1CB9553A" w:rsidR="00041DA9" w:rsidRDefault="00041DA9" w:rsidP="00DB7849">
      <w:pPr>
        <w:pStyle w:val="ListParagraph"/>
        <w:keepNext/>
        <w:numPr>
          <w:ilvl w:val="3"/>
          <w:numId w:val="1"/>
        </w:numPr>
        <w:ind w:left="1985" w:hanging="905"/>
        <w:jc w:val="both"/>
      </w:pPr>
      <w:r w:rsidRPr="003259AE">
        <w:t xml:space="preserve">visi iesaistītie Izpildītāja un tā piesaistīto apakšuzņēmēju darbinieki pirms </w:t>
      </w:r>
      <w:r w:rsidR="00590A17">
        <w:t>D</w:t>
      </w:r>
      <w:r w:rsidRPr="003259AE">
        <w:t xml:space="preserve">arbu uzsākšanas paraksta apliecinājumu </w:t>
      </w:r>
      <w:r w:rsidR="00DD30CB" w:rsidRPr="00DD30CB">
        <w:t>(</w:t>
      </w:r>
      <w:r w:rsidR="009E647F">
        <w:t>L</w:t>
      </w:r>
      <w:r w:rsidR="00DD30CB" w:rsidRPr="00DD30CB">
        <w:t xml:space="preserve">īguma </w:t>
      </w:r>
      <w:r w:rsidR="000E4447">
        <w:t xml:space="preserve">3. </w:t>
      </w:r>
      <w:r w:rsidR="00DD30CB" w:rsidRPr="00DD30CB">
        <w:t>pielikums)</w:t>
      </w:r>
      <w:r w:rsidR="00DD30CB" w:rsidRPr="003259AE">
        <w:t xml:space="preserve"> </w:t>
      </w:r>
      <w:r w:rsidRPr="003259AE">
        <w:t xml:space="preserve">par saņemtajām </w:t>
      </w:r>
      <w:r w:rsidR="00DD30CB" w:rsidRPr="00DD30CB">
        <w:t>fiziskās un informācijas drošības</w:t>
      </w:r>
      <w:r w:rsidR="00DD30CB" w:rsidRPr="003259AE">
        <w:t xml:space="preserve"> </w:t>
      </w:r>
      <w:r w:rsidRPr="003259AE">
        <w:t>instruktāžām un informācijas neizpaušanu</w:t>
      </w:r>
      <w:r w:rsidR="00BF29B6" w:rsidRPr="00BF29B6">
        <w:t xml:space="preserve">, tajā skaitā par </w:t>
      </w:r>
      <w:proofErr w:type="spellStart"/>
      <w:r w:rsidR="00BF29B6" w:rsidRPr="00BF29B6">
        <w:t>viedierīču</w:t>
      </w:r>
      <w:proofErr w:type="spellEnd"/>
      <w:r w:rsidR="00BF29B6" w:rsidRPr="00BF29B6">
        <w:t xml:space="preserve"> un citu elektronisko sakaru ierīču neienešanu telpās, kurās tiek veikti darbi</w:t>
      </w:r>
      <w:r w:rsidR="00BF29B6">
        <w:t>;</w:t>
      </w:r>
    </w:p>
    <w:p w14:paraId="039506DE" w14:textId="5029A81E" w:rsidR="00F312B8" w:rsidRPr="003259AE" w:rsidRDefault="00F312B8" w:rsidP="007E4DB8">
      <w:pPr>
        <w:pStyle w:val="ListParagraph"/>
        <w:numPr>
          <w:ilvl w:val="2"/>
          <w:numId w:val="1"/>
        </w:numPr>
        <w:tabs>
          <w:tab w:val="left" w:pos="1560"/>
        </w:tabs>
        <w:ind w:left="1560" w:hanging="851"/>
        <w:jc w:val="both"/>
      </w:pPr>
      <w:r w:rsidRPr="003259AE">
        <w:t xml:space="preserve">Izpildītājs, parakstot šo Līgumu, apliecina, ka laikus brīdinās Pasūtītāju par izmaiņām </w:t>
      </w:r>
      <w:r w:rsidR="00733C4D" w:rsidRPr="003259AE">
        <w:t>Darbu</w:t>
      </w:r>
      <w:r w:rsidRPr="003259AE">
        <w:t xml:space="preserve"> organizēšanā, Izpildītāja darbībā, kā arī piegādes ķēdē, ja šādas izmaiņas var ietekmēt Līguma izpildi.</w:t>
      </w:r>
    </w:p>
    <w:p w14:paraId="07351724" w14:textId="77777777" w:rsidR="008E4849" w:rsidRPr="002C3420" w:rsidRDefault="008E4849" w:rsidP="007E4DB8">
      <w:pPr>
        <w:pStyle w:val="ListParagraph"/>
        <w:numPr>
          <w:ilvl w:val="2"/>
          <w:numId w:val="1"/>
        </w:numPr>
        <w:tabs>
          <w:tab w:val="left" w:pos="1560"/>
        </w:tabs>
        <w:ind w:left="1560" w:hanging="851"/>
        <w:jc w:val="both"/>
      </w:pPr>
      <w:r w:rsidRPr="002C3420">
        <w:rPr>
          <w:lang w:eastAsia="lv-LV"/>
        </w:rPr>
        <w:t>Izpildītājs ievēro Pasūtītāja norādījumus par Darbu izpildi, ciktāl tie nemaina, vai nepapildina Līguma priekšmetu, vai nepadara neiespējamu Līguma izpildi</w:t>
      </w:r>
      <w:r w:rsidR="0030087F" w:rsidRPr="002C3420">
        <w:rPr>
          <w:lang w:eastAsia="lv-LV"/>
        </w:rPr>
        <w:t>, vai nav pretrunā Līguma vai Latvijas Republikas normatīvo aktu noteikumiem</w:t>
      </w:r>
      <w:r w:rsidRPr="002C3420">
        <w:rPr>
          <w:lang w:eastAsia="lv-LV"/>
        </w:rPr>
        <w:t>.</w:t>
      </w:r>
    </w:p>
    <w:p w14:paraId="1AC5852A" w14:textId="77777777" w:rsidR="00795465" w:rsidRPr="002C3420" w:rsidRDefault="00795465" w:rsidP="007E4DB8">
      <w:pPr>
        <w:pStyle w:val="ListParagraph"/>
        <w:numPr>
          <w:ilvl w:val="2"/>
          <w:numId w:val="1"/>
        </w:numPr>
        <w:tabs>
          <w:tab w:val="left" w:pos="1560"/>
        </w:tabs>
        <w:ind w:left="1560" w:hanging="851"/>
        <w:jc w:val="both"/>
      </w:pPr>
      <w:r w:rsidRPr="002C3420">
        <w:t>Izpildītājs nodrošina iespēju Pasūtītājam pastāvīgi uzraudzīt Līguma izpildes kvalitāti</w:t>
      </w:r>
      <w:r w:rsidR="00AE758F" w:rsidRPr="002C3420">
        <w:t>.</w:t>
      </w:r>
    </w:p>
    <w:p w14:paraId="269261DE" w14:textId="77777777" w:rsidR="003E2712" w:rsidRPr="003259AE" w:rsidRDefault="003E2712" w:rsidP="007E4DB8">
      <w:pPr>
        <w:pStyle w:val="ListParagraph"/>
        <w:numPr>
          <w:ilvl w:val="2"/>
          <w:numId w:val="1"/>
        </w:numPr>
        <w:tabs>
          <w:tab w:val="left" w:pos="1560"/>
        </w:tabs>
        <w:ind w:left="1560" w:hanging="851"/>
        <w:jc w:val="both"/>
      </w:pPr>
      <w:r w:rsidRPr="003259AE">
        <w:t xml:space="preserve">Elektroenerģijas </w:t>
      </w:r>
      <w:proofErr w:type="spellStart"/>
      <w:r w:rsidRPr="003259AE">
        <w:t>pieslēguma</w:t>
      </w:r>
      <w:proofErr w:type="spellEnd"/>
      <w:r w:rsidRPr="003259AE">
        <w:t xml:space="preserve"> viet</w:t>
      </w:r>
      <w:r w:rsidR="00D8781B" w:rsidRPr="003259AE">
        <w:t>u izmantošanu Izpildītāja</w:t>
      </w:r>
      <w:r w:rsidRPr="003259AE">
        <w:t xml:space="preserve"> iekārtām Izpildītājs saskaņo ar Pasūtītāju.</w:t>
      </w:r>
    </w:p>
    <w:p w14:paraId="58C151AC" w14:textId="77777777" w:rsidR="008C1A89" w:rsidRPr="003259AE" w:rsidRDefault="008C1A89" w:rsidP="007E4DB8">
      <w:pPr>
        <w:pStyle w:val="ListParagraph"/>
        <w:numPr>
          <w:ilvl w:val="2"/>
          <w:numId w:val="1"/>
        </w:numPr>
        <w:tabs>
          <w:tab w:val="left" w:pos="1560"/>
        </w:tabs>
        <w:ind w:left="1560" w:hanging="851"/>
        <w:jc w:val="both"/>
      </w:pPr>
      <w:r w:rsidRPr="003259AE">
        <w:t xml:space="preserve">Izpildītājam ir pienākums šajā Līgumā un </w:t>
      </w:r>
      <w:r w:rsidR="006C3BE5" w:rsidRPr="003259AE">
        <w:t>ADJIL</w:t>
      </w:r>
      <w:r w:rsidRPr="003259AE">
        <w:t xml:space="preserve"> noteiktajos gadījumos nodrošināt Līguma izpildē piesaistīto apakšuzņēmēju un personāla nomaiņu.</w:t>
      </w:r>
    </w:p>
    <w:p w14:paraId="0B670D07" w14:textId="109DFFAC" w:rsidR="00EF59CF" w:rsidRPr="003259AE" w:rsidRDefault="00EF59CF" w:rsidP="00EF59CF">
      <w:pPr>
        <w:pStyle w:val="ListParagraph"/>
        <w:numPr>
          <w:ilvl w:val="2"/>
          <w:numId w:val="1"/>
        </w:numPr>
        <w:tabs>
          <w:tab w:val="left" w:pos="1560"/>
        </w:tabs>
        <w:ind w:left="1560" w:hanging="851"/>
        <w:jc w:val="both"/>
        <w:rPr>
          <w:color w:val="000000"/>
          <w:lang w:eastAsia="lv-LV"/>
        </w:rPr>
      </w:pPr>
      <w:r w:rsidRPr="003259AE">
        <w:rPr>
          <w:rFonts w:eastAsia="Calibri"/>
        </w:rPr>
        <w:t>Izpildītājs</w:t>
      </w:r>
      <w:r w:rsidR="0092310E" w:rsidRPr="003259AE">
        <w:rPr>
          <w:rFonts w:eastAsia="Calibri"/>
        </w:rPr>
        <w:t xml:space="preserve"> nodrošina</w:t>
      </w:r>
      <w:r w:rsidR="0092310E" w:rsidRPr="00483E2C">
        <w:rPr>
          <w:rFonts w:eastAsia="Calibri"/>
        </w:rPr>
        <w:t>, ka Izpildītāja personāls un piesaistītie apakšuzņēmēji (ja tādi tiek piesaistīti</w:t>
      </w:r>
      <w:r w:rsidR="00804180" w:rsidRPr="00483E2C">
        <w:rPr>
          <w:rFonts w:eastAsia="Calibri"/>
        </w:rPr>
        <w:t xml:space="preserve"> Līgumā noteiktajā kārtībā</w:t>
      </w:r>
      <w:r w:rsidR="0092310E" w:rsidRPr="00483E2C">
        <w:rPr>
          <w:rFonts w:eastAsia="Calibri"/>
        </w:rPr>
        <w:t>), kas veiks Darbus Objektā</w:t>
      </w:r>
      <w:r w:rsidRPr="00483E2C">
        <w:rPr>
          <w:color w:val="000000"/>
          <w:lang w:eastAsia="lv-LV"/>
        </w:rPr>
        <w:t>, ievēro</w:t>
      </w:r>
      <w:r w:rsidR="002D260F" w:rsidRPr="00483E2C">
        <w:rPr>
          <w:color w:val="000000"/>
          <w:lang w:eastAsia="lv-LV"/>
        </w:rPr>
        <w:t xml:space="preserve"> Pasūtītāja norādījumus attiecībā uz Objekta apmeklēšanas kārtību un uzturēšanos tajā</w:t>
      </w:r>
      <w:r w:rsidR="00EA4085" w:rsidRPr="00483E2C">
        <w:rPr>
          <w:color w:val="000000"/>
          <w:lang w:eastAsia="lv-LV"/>
        </w:rPr>
        <w:t>.</w:t>
      </w:r>
      <w:r w:rsidR="008E4849" w:rsidRPr="00483E2C">
        <w:rPr>
          <w:color w:val="000000"/>
          <w:lang w:eastAsia="lv-LV"/>
        </w:rPr>
        <w:t xml:space="preserve"> </w:t>
      </w:r>
      <w:r w:rsidR="008E4849" w:rsidRPr="00483E2C">
        <w:t xml:space="preserve">Izpildītājam ir pienākums nekavējoties informēt Pasūtītāju, ja, veicot Darbus, atklājas </w:t>
      </w:r>
      <w:r w:rsidR="009D08BD" w:rsidRPr="00483E2C">
        <w:t>neparedzēti</w:t>
      </w:r>
      <w:r w:rsidR="009D08BD">
        <w:t xml:space="preserve"> </w:t>
      </w:r>
      <w:r w:rsidR="008E4849" w:rsidRPr="003259AE">
        <w:t>apstākļi, kas var būt bīstami cilvēku veselībai, dzīvībai vai drošībai.</w:t>
      </w:r>
    </w:p>
    <w:p w14:paraId="0B6B7B58" w14:textId="1471680E" w:rsidR="00BB144F" w:rsidRPr="003259AE" w:rsidRDefault="00BB144F" w:rsidP="00EF59CF">
      <w:pPr>
        <w:pStyle w:val="ListParagraph"/>
        <w:numPr>
          <w:ilvl w:val="2"/>
          <w:numId w:val="1"/>
        </w:numPr>
        <w:tabs>
          <w:tab w:val="left" w:pos="1560"/>
        </w:tabs>
        <w:ind w:left="1560" w:hanging="851"/>
        <w:jc w:val="both"/>
        <w:rPr>
          <w:color w:val="000000"/>
          <w:lang w:eastAsia="lv-LV"/>
        </w:rPr>
      </w:pPr>
      <w:r w:rsidRPr="003259AE">
        <w:rPr>
          <w:rFonts w:eastAsia="Calibri"/>
        </w:rPr>
        <w:t>Izpildītājs nodrošina</w:t>
      </w:r>
      <w:r w:rsidRPr="003259AE">
        <w:t xml:space="preserve">, ka Izpildītāja </w:t>
      </w:r>
      <w:r w:rsidR="00255C07" w:rsidRPr="003259AE">
        <w:rPr>
          <w:rFonts w:eastAsia="Calibri"/>
        </w:rPr>
        <w:t xml:space="preserve">personāls </w:t>
      </w:r>
      <w:r w:rsidRPr="003259AE">
        <w:t xml:space="preserve">un piesaistītie apakšuzņēmēji (ja tādi tiek piesaistīti), kas </w:t>
      </w:r>
      <w:r w:rsidR="00733C4D" w:rsidRPr="003259AE">
        <w:t>veiks</w:t>
      </w:r>
      <w:r w:rsidRPr="003259AE">
        <w:t xml:space="preserve"> </w:t>
      </w:r>
      <w:r w:rsidR="00733C4D" w:rsidRPr="003259AE">
        <w:t>Darbus</w:t>
      </w:r>
      <w:r w:rsidRPr="003259AE">
        <w:t xml:space="preserve"> Objektā, iepazīstas ar noteikumiem par </w:t>
      </w:r>
      <w:r w:rsidR="00423CE8">
        <w:t>Objekta</w:t>
      </w:r>
      <w:r w:rsidRPr="003259AE">
        <w:t xml:space="preserve"> apmeklēšanas kārtību un uzturēšanos tajā, k</w:t>
      </w:r>
      <w:r w:rsidR="00423CE8">
        <w:t>o nodrošinās Saeimas Administrācijas Saeimas drošības birojs</w:t>
      </w:r>
      <w:r w:rsidRPr="003259AE">
        <w:t>, un informāciju “Vispārīgā informācija līguma izpildītājiem par darba aizsardzības prasībām un rīcību ugunsgrēka gadījumā Saeimā”, kas pieejama Saeimas mājaslapā – https://saeima.lv/piegadatajiem.pdf, un ievēro tos.</w:t>
      </w:r>
    </w:p>
    <w:p w14:paraId="0AE36976" w14:textId="766EDE54" w:rsidR="00D02852" w:rsidRPr="00D02852" w:rsidRDefault="00D02852" w:rsidP="00E12F84">
      <w:pPr>
        <w:pStyle w:val="ListParagraph"/>
        <w:numPr>
          <w:ilvl w:val="2"/>
          <w:numId w:val="1"/>
        </w:numPr>
        <w:tabs>
          <w:tab w:val="left" w:pos="1560"/>
        </w:tabs>
        <w:ind w:left="1560" w:hanging="851"/>
        <w:jc w:val="both"/>
      </w:pPr>
      <w:r w:rsidRPr="00D02852">
        <w:t xml:space="preserve">Ierašanās un Darbi </w:t>
      </w:r>
      <w:r>
        <w:t>O</w:t>
      </w:r>
      <w:r w:rsidRPr="00D02852">
        <w:t>bjekt</w:t>
      </w:r>
      <w:r>
        <w:t>ā</w:t>
      </w:r>
      <w:r w:rsidRPr="00D02852">
        <w:t xml:space="preserve"> tiek veikti</w:t>
      </w:r>
      <w:r>
        <w:t>,</w:t>
      </w:r>
      <w:r w:rsidRPr="00D02852">
        <w:t xml:space="preserve"> iepriekš saskaņojot ar </w:t>
      </w:r>
      <w:r>
        <w:t>P</w:t>
      </w:r>
      <w:r w:rsidRPr="00D02852">
        <w:t xml:space="preserve">asūtītāju un </w:t>
      </w:r>
      <w:r>
        <w:t>P</w:t>
      </w:r>
      <w:r w:rsidRPr="00D02852">
        <w:t xml:space="preserve">asūtītāja pārstāvja uzraudzībā, katru reizi parakstoties </w:t>
      </w:r>
      <w:r>
        <w:t xml:space="preserve">Saeimas Administrācijas </w:t>
      </w:r>
      <w:r w:rsidRPr="00D02852">
        <w:t xml:space="preserve">Saeimas drošības biroja sagatavotā žurnālā par </w:t>
      </w:r>
      <w:r>
        <w:t>D</w:t>
      </w:r>
      <w:r w:rsidRPr="00D02852">
        <w:t>arbu uzsākšanu un pabeigšanu.</w:t>
      </w:r>
    </w:p>
    <w:p w14:paraId="3567A27B" w14:textId="61C2D7F3" w:rsidR="00BB144F" w:rsidRPr="003259AE" w:rsidRDefault="00BB144F" w:rsidP="00E12F84">
      <w:pPr>
        <w:pStyle w:val="ListParagraph"/>
        <w:numPr>
          <w:ilvl w:val="2"/>
          <w:numId w:val="1"/>
        </w:numPr>
        <w:tabs>
          <w:tab w:val="left" w:pos="1560"/>
        </w:tabs>
        <w:ind w:left="1560" w:hanging="851"/>
        <w:jc w:val="both"/>
        <w:rPr>
          <w:color w:val="000000"/>
          <w:lang w:eastAsia="lv-LV"/>
        </w:rPr>
      </w:pPr>
      <w:r w:rsidRPr="003259AE">
        <w:rPr>
          <w:color w:val="000000"/>
          <w:lang w:eastAsia="lv-LV"/>
        </w:rPr>
        <w:t xml:space="preserve">Izpildītājs nekavējoties informē </w:t>
      </w:r>
      <w:r w:rsidR="00E12F84" w:rsidRPr="003259AE">
        <w:rPr>
          <w:color w:val="000000"/>
          <w:lang w:eastAsia="lv-LV"/>
        </w:rPr>
        <w:t>Pasūtītāju, nosūtot informāciju uz Pasūtītāja oficiālo elektronisko adresi,</w:t>
      </w:r>
      <w:r w:rsidRPr="003259AE">
        <w:rPr>
          <w:color w:val="000000"/>
          <w:lang w:eastAsia="lv-LV"/>
        </w:rPr>
        <w:t xml:space="preserve"> ja mainās tā Starptautisko un Latvijas Republikas nacionālo sankciju likuma 11.</w:t>
      </w:r>
      <w:r w:rsidRPr="003259AE">
        <w:rPr>
          <w:color w:val="000000"/>
          <w:vertAlign w:val="superscript"/>
          <w:lang w:eastAsia="lv-LV"/>
        </w:rPr>
        <w:t>1</w:t>
      </w:r>
      <w:r w:rsidRPr="003259AE">
        <w:rPr>
          <w:color w:val="000000"/>
          <w:lang w:eastAsia="lv-LV"/>
        </w:rPr>
        <w:t xml:space="preserve"> pantā norādītās personas.</w:t>
      </w:r>
    </w:p>
    <w:p w14:paraId="63D11569" w14:textId="77777777" w:rsidR="00255C07" w:rsidRPr="003259AE" w:rsidRDefault="00255C07" w:rsidP="00E12F84">
      <w:pPr>
        <w:pStyle w:val="ListParagraph"/>
        <w:numPr>
          <w:ilvl w:val="2"/>
          <w:numId w:val="1"/>
        </w:numPr>
        <w:tabs>
          <w:tab w:val="left" w:pos="1560"/>
        </w:tabs>
        <w:ind w:left="1560" w:hanging="851"/>
        <w:jc w:val="both"/>
        <w:rPr>
          <w:rFonts w:eastAsia="Calibri"/>
        </w:rPr>
      </w:pPr>
      <w:r w:rsidRPr="003259AE">
        <w:rPr>
          <w:rFonts w:eastAsia="Calibri"/>
        </w:rPr>
        <w:t xml:space="preserve">Izpildītājs nekavējoties informē </w:t>
      </w:r>
      <w:r w:rsidR="00E12F84" w:rsidRPr="003259AE">
        <w:rPr>
          <w:color w:val="000000"/>
          <w:lang w:eastAsia="lv-LV"/>
        </w:rPr>
        <w:t>Pasūtītāju, nosūtot informāciju uz Pasūtītāja oficiālo elektronisko adresi</w:t>
      </w:r>
      <w:r w:rsidRPr="003259AE">
        <w:rPr>
          <w:rFonts w:eastAsia="Calibri"/>
        </w:rPr>
        <w:t>, ja Izpildītājam vai tā Līgumā piesaistītajam apakšuzņēmējam ir piemērotas starptautiskās vai nacionālās sankcijas, vai būtiskas finanšu un kapitāla tirgus intereses ietekmējošas Eiropas Savienības vai Ziemeļatlantijas līguma organizācijas dalībvalsts noteiktās sankcijas.</w:t>
      </w:r>
    </w:p>
    <w:p w14:paraId="672F36FB" w14:textId="77777777" w:rsidR="00255C07" w:rsidRPr="003259AE" w:rsidRDefault="003A0EAE" w:rsidP="00255C07">
      <w:pPr>
        <w:pStyle w:val="ListParagraph"/>
        <w:numPr>
          <w:ilvl w:val="2"/>
          <w:numId w:val="1"/>
        </w:numPr>
        <w:tabs>
          <w:tab w:val="left" w:pos="1560"/>
        </w:tabs>
        <w:ind w:left="1560" w:hanging="851"/>
        <w:jc w:val="both"/>
        <w:rPr>
          <w:rFonts w:eastAsia="Calibri"/>
        </w:rPr>
      </w:pPr>
      <w:r w:rsidRPr="003259AE">
        <w:rPr>
          <w:rFonts w:eastAsia="Calibri"/>
        </w:rPr>
        <w:t>I</w:t>
      </w:r>
      <w:r w:rsidR="00255C07" w:rsidRPr="003259AE">
        <w:rPr>
          <w:rFonts w:eastAsia="Calibri"/>
        </w:rPr>
        <w:t>evērot citus noteikumus, kas izriet no šī Līguma un normatīvo aktu regulējuma.</w:t>
      </w:r>
    </w:p>
    <w:p w14:paraId="195D3339" w14:textId="77777777" w:rsidR="001D43D4" w:rsidRPr="003259AE" w:rsidRDefault="001D43D4" w:rsidP="00FC40E6">
      <w:pPr>
        <w:jc w:val="both"/>
        <w:rPr>
          <w:rFonts w:eastAsia="Calibri"/>
        </w:rPr>
      </w:pPr>
    </w:p>
    <w:p w14:paraId="2782C4BC" w14:textId="77777777" w:rsidR="00A245BF" w:rsidRPr="003259AE" w:rsidRDefault="00AA27B9" w:rsidP="004E102A">
      <w:pPr>
        <w:keepNext/>
        <w:numPr>
          <w:ilvl w:val="1"/>
          <w:numId w:val="1"/>
        </w:numPr>
        <w:ind w:left="709" w:hanging="709"/>
        <w:jc w:val="both"/>
        <w:rPr>
          <w:rFonts w:eastAsia="Calibri"/>
          <w:b/>
        </w:rPr>
      </w:pPr>
      <w:r w:rsidRPr="003259AE">
        <w:rPr>
          <w:rFonts w:eastAsia="Calibri"/>
          <w:b/>
        </w:rPr>
        <w:lastRenderedPageBreak/>
        <w:t>Pasūtītāja saistības</w:t>
      </w:r>
    </w:p>
    <w:p w14:paraId="5EC22E85" w14:textId="77777777" w:rsidR="00012101" w:rsidRPr="003259AE" w:rsidRDefault="00012101" w:rsidP="00DA6D9B">
      <w:pPr>
        <w:pStyle w:val="ListParagraph"/>
        <w:keepNext/>
        <w:numPr>
          <w:ilvl w:val="2"/>
          <w:numId w:val="1"/>
        </w:numPr>
        <w:tabs>
          <w:tab w:val="left" w:pos="1560"/>
        </w:tabs>
        <w:ind w:left="1560" w:hanging="851"/>
        <w:jc w:val="both"/>
      </w:pPr>
      <w:r w:rsidRPr="003259AE">
        <w:t xml:space="preserve">Pasūtītājs pieņem un </w:t>
      </w:r>
      <w:r w:rsidR="00C50A60" w:rsidRPr="003259AE">
        <w:t>veic samaksu par L</w:t>
      </w:r>
      <w:r w:rsidR="00773A3C" w:rsidRPr="003259AE">
        <w:t xml:space="preserve">īguma </w:t>
      </w:r>
      <w:r w:rsidR="00D1428F" w:rsidRPr="003259AE">
        <w:t>ietvaros atbilstoši veiktiem D</w:t>
      </w:r>
      <w:r w:rsidR="00773A3C" w:rsidRPr="003259AE">
        <w:t>arbiem</w:t>
      </w:r>
      <w:r w:rsidRPr="003259AE">
        <w:t xml:space="preserve"> šajā Līgumā noteiktajā kārtībā un apmērā.</w:t>
      </w:r>
    </w:p>
    <w:p w14:paraId="5A7F966E" w14:textId="3A1CE59E" w:rsidR="00830561" w:rsidRPr="003259AE" w:rsidRDefault="00012101" w:rsidP="00A373F0">
      <w:pPr>
        <w:pStyle w:val="ListParagraph"/>
        <w:numPr>
          <w:ilvl w:val="2"/>
          <w:numId w:val="1"/>
        </w:numPr>
        <w:tabs>
          <w:tab w:val="left" w:pos="1560"/>
        </w:tabs>
        <w:ind w:left="1560" w:hanging="851"/>
        <w:jc w:val="both"/>
      </w:pPr>
      <w:r w:rsidRPr="003259AE">
        <w:t xml:space="preserve">Pasūtītājs iespēju robežās nodrošina Izpildītāju ar </w:t>
      </w:r>
      <w:r w:rsidR="00C12C1B" w:rsidRPr="003259AE">
        <w:t>Pasūtītāja rīcībā esošo</w:t>
      </w:r>
      <w:r w:rsidRPr="003259AE">
        <w:t xml:space="preserve"> un Izpildītāja pieprasīto informāciju</w:t>
      </w:r>
      <w:r w:rsidR="00DC03A6">
        <w:t xml:space="preserve"> un</w:t>
      </w:r>
      <w:r w:rsidRPr="003259AE">
        <w:t xml:space="preserve"> dokumentiem</w:t>
      </w:r>
      <w:r w:rsidR="00B256E8">
        <w:t>,</w:t>
      </w:r>
      <w:r w:rsidR="005C7678" w:rsidRPr="003259AE">
        <w:t xml:space="preserve"> kas Izpildītājam nepieciešam</w:t>
      </w:r>
      <w:r w:rsidR="00B256E8">
        <w:t>i</w:t>
      </w:r>
      <w:r w:rsidRPr="003259AE">
        <w:t xml:space="preserve"> </w:t>
      </w:r>
      <w:r w:rsidR="00880597" w:rsidRPr="003259AE">
        <w:t>Līguma</w:t>
      </w:r>
      <w:r w:rsidR="00E52E1C" w:rsidRPr="003259AE">
        <w:t xml:space="preserve"> izpildei</w:t>
      </w:r>
      <w:r w:rsidRPr="003259AE">
        <w:t>.</w:t>
      </w:r>
    </w:p>
    <w:p w14:paraId="6BBAEC4D" w14:textId="77777777" w:rsidR="00012101" w:rsidRPr="003259AE" w:rsidRDefault="00012101" w:rsidP="007E4DB8">
      <w:pPr>
        <w:pStyle w:val="ListParagraph"/>
        <w:numPr>
          <w:ilvl w:val="2"/>
          <w:numId w:val="1"/>
        </w:numPr>
        <w:tabs>
          <w:tab w:val="left" w:pos="1560"/>
        </w:tabs>
        <w:ind w:left="1560" w:hanging="851"/>
        <w:jc w:val="both"/>
      </w:pPr>
      <w:r w:rsidRPr="003259AE">
        <w:t xml:space="preserve">Pasūtītājam ir tiesības dot Izpildītājam saistošus norādījumus par Līguma izpildi, tai skaitā jautājumos, kas saistīti ar Izpildītāja godprātīgu, kvalitatīvu, </w:t>
      </w:r>
      <w:r w:rsidRPr="002C3420">
        <w:t>savlaicīgu un normatīvajiem aktiem atbilstošu Līguma izpildi, ciktāl tas nemaina vai nepapildina Līguma priekšmetu, vai nepadara neiespējamu Līguma izpildi</w:t>
      </w:r>
      <w:r w:rsidR="0030087F" w:rsidRPr="002C3420">
        <w:t xml:space="preserve">, </w:t>
      </w:r>
      <w:r w:rsidR="0030087F" w:rsidRPr="002C3420">
        <w:rPr>
          <w:lang w:eastAsia="lv-LV"/>
        </w:rPr>
        <w:t>vai nav pretrunā Līguma vai Latvijas Republikas normatīvo aktu noteikumiem</w:t>
      </w:r>
      <w:r w:rsidRPr="002C3420">
        <w:t>.</w:t>
      </w:r>
    </w:p>
    <w:p w14:paraId="7D0826DA" w14:textId="5DB1AB6A" w:rsidR="00B06644" w:rsidRPr="003259AE" w:rsidRDefault="00B06644" w:rsidP="007E4DB8">
      <w:pPr>
        <w:pStyle w:val="ListParagraph"/>
        <w:numPr>
          <w:ilvl w:val="2"/>
          <w:numId w:val="1"/>
        </w:numPr>
        <w:tabs>
          <w:tab w:val="left" w:pos="1560"/>
        </w:tabs>
        <w:ind w:left="1560" w:hanging="851"/>
        <w:jc w:val="both"/>
      </w:pPr>
      <w:r w:rsidRPr="003259AE">
        <w:t>Pasūtītā</w:t>
      </w:r>
      <w:r w:rsidR="00DC03A6">
        <w:t>js</w:t>
      </w:r>
      <w:r w:rsidRPr="003259AE">
        <w:t xml:space="preserve"> </w:t>
      </w:r>
      <w:r w:rsidR="00DC03A6">
        <w:t>nepi</w:t>
      </w:r>
      <w:r w:rsidR="00B256E8">
        <w:t>e</w:t>
      </w:r>
      <w:r w:rsidR="00DC03A6">
        <w:t>ņem</w:t>
      </w:r>
      <w:r w:rsidRPr="003259AE">
        <w:rPr>
          <w:rFonts w:eastAsia="Calibri"/>
        </w:rPr>
        <w:t xml:space="preserve"> </w:t>
      </w:r>
      <w:r w:rsidR="00733C4D" w:rsidRPr="003259AE">
        <w:rPr>
          <w:rFonts w:eastAsia="Calibri"/>
        </w:rPr>
        <w:t>Darbu</w:t>
      </w:r>
      <w:r w:rsidRPr="003259AE">
        <w:rPr>
          <w:rFonts w:eastAsia="Calibri"/>
        </w:rPr>
        <w:t xml:space="preserve"> izpildi, ja tā neatbilst Līgumam, un </w:t>
      </w:r>
      <w:r w:rsidR="00DC03A6">
        <w:rPr>
          <w:rFonts w:eastAsia="Calibri"/>
        </w:rPr>
        <w:t>neapmaksā</w:t>
      </w:r>
      <w:r w:rsidR="00DC03A6" w:rsidRPr="003259AE">
        <w:rPr>
          <w:rFonts w:eastAsia="Calibri"/>
        </w:rPr>
        <w:t xml:space="preserve"> </w:t>
      </w:r>
      <w:r w:rsidRPr="003259AE">
        <w:rPr>
          <w:rFonts w:eastAsia="Calibri"/>
        </w:rPr>
        <w:t xml:space="preserve">Izpildītāja rēķinu par </w:t>
      </w:r>
      <w:r w:rsidR="00733C4D" w:rsidRPr="003259AE">
        <w:rPr>
          <w:rFonts w:eastAsia="Calibri"/>
        </w:rPr>
        <w:t>Darbiem</w:t>
      </w:r>
      <w:r w:rsidRPr="003259AE">
        <w:rPr>
          <w:rFonts w:eastAsia="Calibri"/>
        </w:rPr>
        <w:t>, kurus Pasūtītājs nav pieņēmis.</w:t>
      </w:r>
    </w:p>
    <w:p w14:paraId="3CC77427" w14:textId="77777777" w:rsidR="00012101" w:rsidRPr="003259AE" w:rsidRDefault="00012101" w:rsidP="007E4DB8">
      <w:pPr>
        <w:pStyle w:val="ListParagraph"/>
        <w:numPr>
          <w:ilvl w:val="2"/>
          <w:numId w:val="1"/>
        </w:numPr>
        <w:tabs>
          <w:tab w:val="left" w:pos="1560"/>
        </w:tabs>
        <w:ind w:left="1560" w:hanging="851"/>
        <w:jc w:val="both"/>
      </w:pPr>
      <w:r w:rsidRPr="003259AE">
        <w:t>Pasūtītājam ir tiesības pārbaudīt Izpildītāja un tā apakšuzņēmēju Līguma izp</w:t>
      </w:r>
      <w:r w:rsidR="00CF6238" w:rsidRPr="003259AE">
        <w:t>ildē piesaistīto personālu</w:t>
      </w:r>
      <w:r w:rsidR="00F838F4" w:rsidRPr="003259AE">
        <w:t xml:space="preserve"> </w:t>
      </w:r>
      <w:r w:rsidRPr="003259AE">
        <w:t xml:space="preserve">personu identificēšanai </w:t>
      </w:r>
      <w:r w:rsidR="00D1428F" w:rsidRPr="003259AE">
        <w:t>D</w:t>
      </w:r>
      <w:r w:rsidR="00CA426E" w:rsidRPr="003259AE">
        <w:t>arbu veikšanai Objektā</w:t>
      </w:r>
      <w:r w:rsidR="00E12F84" w:rsidRPr="003259AE">
        <w:t>.</w:t>
      </w:r>
    </w:p>
    <w:p w14:paraId="4ABFD8DB" w14:textId="6C771F08" w:rsidR="00AC7730" w:rsidRPr="00333429" w:rsidRDefault="00AC7730" w:rsidP="00AC7730">
      <w:pPr>
        <w:pStyle w:val="ListParagraph"/>
        <w:numPr>
          <w:ilvl w:val="2"/>
          <w:numId w:val="1"/>
        </w:numPr>
        <w:tabs>
          <w:tab w:val="left" w:pos="1560"/>
        </w:tabs>
        <w:ind w:left="1560" w:hanging="851"/>
        <w:jc w:val="both"/>
      </w:pPr>
      <w:r w:rsidRPr="00333429">
        <w:t xml:space="preserve">Pasūtītājam ir tiesības kontrolēt Līguma izpildes gaitu, tai skaitā organizēt </w:t>
      </w:r>
      <w:r w:rsidR="00B73322">
        <w:t>sanāksmes</w:t>
      </w:r>
      <w:r w:rsidRPr="00333429">
        <w:t xml:space="preserve"> pēc nepieciešamības, pieprasīt no Izpildītāja kontroles veikšanai nepieciešamo dokumentāciju un paskaidrojumus. Šajā Līguma punktā noteiktos Līguma izpildes kontroles pasākumus var veikt pats Pasūtītājs vai pārbaužu veikšanai Pasūtītāja piesaistīta trešā persona.</w:t>
      </w:r>
    </w:p>
    <w:p w14:paraId="3CEF177C" w14:textId="5AB33D5C" w:rsidR="009175D1" w:rsidRPr="003259AE" w:rsidRDefault="00DE69D5" w:rsidP="00CF6238">
      <w:pPr>
        <w:pStyle w:val="ListParagraph"/>
        <w:numPr>
          <w:ilvl w:val="2"/>
          <w:numId w:val="1"/>
        </w:numPr>
        <w:tabs>
          <w:tab w:val="left" w:pos="1560"/>
        </w:tabs>
        <w:ind w:left="1560" w:hanging="851"/>
        <w:jc w:val="both"/>
      </w:pPr>
      <w:r w:rsidRPr="003259AE">
        <w:t xml:space="preserve">Pasūtītājam ir tiesības </w:t>
      </w:r>
      <w:r w:rsidR="007D6C4E" w:rsidRPr="003259AE">
        <w:t xml:space="preserve">Līguma izpildes laikā </w:t>
      </w:r>
      <w:r w:rsidR="00A245BF" w:rsidRPr="003259AE">
        <w:t>pieprasīt nomainīt apakšuzņēmēju vai Izpildītāja</w:t>
      </w:r>
      <w:r w:rsidR="00A87CFB" w:rsidRPr="003259AE">
        <w:t xml:space="preserve"> Līguma izpildei piesaistīto</w:t>
      </w:r>
      <w:r w:rsidR="002C0065" w:rsidRPr="003259AE">
        <w:t xml:space="preserve"> </w:t>
      </w:r>
      <w:r w:rsidR="00A87CFB" w:rsidRPr="003259AE">
        <w:t>personālu</w:t>
      </w:r>
      <w:r w:rsidR="00A245BF" w:rsidRPr="003259AE">
        <w:t xml:space="preserve">, </w:t>
      </w:r>
      <w:r w:rsidR="00A87CFB" w:rsidRPr="003259AE">
        <w:t xml:space="preserve">ja apakšuzņēmējs vai </w:t>
      </w:r>
      <w:r w:rsidR="00411339" w:rsidRPr="003259AE">
        <w:t>piesaistītais</w:t>
      </w:r>
      <w:r w:rsidR="00A87CFB" w:rsidRPr="003259AE">
        <w:t xml:space="preserve"> personāls </w:t>
      </w:r>
      <w:r w:rsidR="00602CB7" w:rsidRPr="003259AE">
        <w:t>Līguma</w:t>
      </w:r>
      <w:r w:rsidR="00D1428F" w:rsidRPr="003259AE">
        <w:t xml:space="preserve"> ietvaros nepieciešamos D</w:t>
      </w:r>
      <w:r w:rsidR="002C0065" w:rsidRPr="003259AE">
        <w:t xml:space="preserve">arbus veic </w:t>
      </w:r>
      <w:r w:rsidR="00A245BF" w:rsidRPr="003259AE">
        <w:t xml:space="preserve">nekvalitatīvi vai neievēro Līguma nosacījumus vai spēkā esošos normatīvos aktus. </w:t>
      </w:r>
    </w:p>
    <w:p w14:paraId="3B64C64A" w14:textId="77777777" w:rsidR="008C1A89" w:rsidRPr="003259AE" w:rsidRDefault="00746D30" w:rsidP="008C1A89">
      <w:pPr>
        <w:pStyle w:val="ListParagraph"/>
        <w:numPr>
          <w:ilvl w:val="2"/>
          <w:numId w:val="1"/>
        </w:numPr>
        <w:tabs>
          <w:tab w:val="left" w:pos="1560"/>
        </w:tabs>
        <w:ind w:left="1560" w:hanging="851"/>
        <w:jc w:val="both"/>
      </w:pPr>
      <w:r w:rsidRPr="003259AE">
        <w:t>Pasūtītājam ir tiesības pieteikt pretenzijas, ja Līguma izpilde neatbilst Līguma noteikumiem.</w:t>
      </w:r>
    </w:p>
    <w:p w14:paraId="2417E159" w14:textId="77777777" w:rsidR="008C1A89" w:rsidRPr="003259AE" w:rsidRDefault="008C1A89" w:rsidP="008C1A89">
      <w:pPr>
        <w:pStyle w:val="ListParagraph"/>
        <w:numPr>
          <w:ilvl w:val="2"/>
          <w:numId w:val="1"/>
        </w:numPr>
        <w:tabs>
          <w:tab w:val="left" w:pos="1560"/>
        </w:tabs>
        <w:ind w:left="1560" w:hanging="851"/>
        <w:jc w:val="both"/>
      </w:pPr>
      <w:r w:rsidRPr="003259AE">
        <w:rPr>
          <w:rFonts w:eastAsia="Calibri"/>
        </w:rPr>
        <w:t xml:space="preserve">Ja Izpildītāja Līguma izpildē iesaistītais apakšuzņēmējs nespēj izpildīt Pasūtītāja noteiktās prasības </w:t>
      </w:r>
      <w:r w:rsidR="00534CA5">
        <w:rPr>
          <w:rFonts w:eastAsia="Calibri"/>
        </w:rPr>
        <w:t>klasificētas informācijas</w:t>
      </w:r>
      <w:r w:rsidRPr="003259AE">
        <w:rPr>
          <w:rFonts w:eastAsia="Calibri"/>
        </w:rPr>
        <w:t xml:space="preserve"> aizsardzībai, Pasūtītājam</w:t>
      </w:r>
      <w:r w:rsidRPr="003259AE">
        <w:t xml:space="preserve"> ir tiesības uzdot Izpildītājam </w:t>
      </w:r>
      <w:r w:rsidR="006C3BE5" w:rsidRPr="003259AE">
        <w:t>ADJIL</w:t>
      </w:r>
      <w:r w:rsidRPr="003259AE">
        <w:t xml:space="preserve"> un šajā Līgumā noteiktajā kārtībā aizstāt apakšuzņēmēju.</w:t>
      </w:r>
    </w:p>
    <w:p w14:paraId="432CCC5A" w14:textId="77777777" w:rsidR="0008358B" w:rsidRPr="003259AE" w:rsidRDefault="00BB053B" w:rsidP="00BB053B">
      <w:pPr>
        <w:pStyle w:val="ListParagraph"/>
        <w:numPr>
          <w:ilvl w:val="2"/>
          <w:numId w:val="1"/>
        </w:numPr>
        <w:tabs>
          <w:tab w:val="left" w:pos="1560"/>
        </w:tabs>
        <w:ind w:left="1560" w:hanging="851"/>
        <w:jc w:val="both"/>
      </w:pPr>
      <w:r w:rsidRPr="003259AE">
        <w:rPr>
          <w:rFonts w:eastAsia="Calibri"/>
        </w:rPr>
        <w:t xml:space="preserve">Pasūtītājs ievēro </w:t>
      </w:r>
      <w:r w:rsidR="0008358B" w:rsidRPr="003259AE">
        <w:rPr>
          <w:rFonts w:eastAsia="Calibri"/>
        </w:rPr>
        <w:t>citus noteikumus, kas izriet no šī Līguma un normatīvo</w:t>
      </w:r>
      <w:r w:rsidR="0008358B" w:rsidRPr="003259AE">
        <w:t xml:space="preserve"> aktu regulējuma.</w:t>
      </w:r>
    </w:p>
    <w:p w14:paraId="28A87B4D" w14:textId="77777777" w:rsidR="00925AE9" w:rsidRPr="003259AE" w:rsidRDefault="00925AE9" w:rsidP="00FC40E6">
      <w:pPr>
        <w:ind w:right="-143"/>
        <w:jc w:val="both"/>
        <w:rPr>
          <w:rFonts w:eastAsia="Calibri"/>
        </w:rPr>
      </w:pPr>
    </w:p>
    <w:p w14:paraId="628F144F" w14:textId="77777777" w:rsidR="00A245BF" w:rsidRPr="003259AE" w:rsidRDefault="00A245BF" w:rsidP="00746F4A">
      <w:pPr>
        <w:keepNext/>
        <w:numPr>
          <w:ilvl w:val="0"/>
          <w:numId w:val="1"/>
        </w:numPr>
        <w:ind w:left="357" w:hanging="357"/>
        <w:jc w:val="both"/>
        <w:rPr>
          <w:rFonts w:eastAsia="Calibri"/>
          <w:b/>
        </w:rPr>
      </w:pPr>
      <w:r w:rsidRPr="003259AE">
        <w:rPr>
          <w:rFonts w:eastAsia="Calibri"/>
          <w:b/>
        </w:rPr>
        <w:t>Pušu atbildība</w:t>
      </w:r>
    </w:p>
    <w:p w14:paraId="260B04A6" w14:textId="77777777" w:rsidR="00A245BF" w:rsidRPr="002C3420" w:rsidRDefault="000A600C" w:rsidP="004E102A">
      <w:pPr>
        <w:keepNext/>
        <w:numPr>
          <w:ilvl w:val="1"/>
          <w:numId w:val="1"/>
        </w:numPr>
        <w:ind w:left="709" w:hanging="709"/>
        <w:jc w:val="both"/>
      </w:pPr>
      <w:r w:rsidRPr="003259AE">
        <w:t xml:space="preserve">Par Līguma noteikumu neizpildi vai nepienācīgu izpildi Puses ir atbildīgas Līgumā un </w:t>
      </w:r>
      <w:r w:rsidRPr="002C3420">
        <w:t xml:space="preserve">Latvijas Republikā spēkā esošajos normatīvajos aktos noteiktajā kārtībā. </w:t>
      </w:r>
      <w:r w:rsidR="00A245BF" w:rsidRPr="002C3420">
        <w:t xml:space="preserve">Puses savstarpēji ir atbildīgas viena otrai </w:t>
      </w:r>
      <w:r w:rsidR="0033385A" w:rsidRPr="002C3420">
        <w:t>un trešajām</w:t>
      </w:r>
      <w:r w:rsidR="00C337CF" w:rsidRPr="002C3420">
        <w:t xml:space="preserve"> personām </w:t>
      </w:r>
      <w:r w:rsidR="00A245BF" w:rsidRPr="002C3420">
        <w:t>par</w:t>
      </w:r>
      <w:r w:rsidR="00C337CF" w:rsidRPr="002C3420">
        <w:t xml:space="preserve"> Līguma izpildes laikā</w:t>
      </w:r>
      <w:r w:rsidR="00A245BF" w:rsidRPr="002C3420">
        <w:t xml:space="preserve"> nodarītajiem</w:t>
      </w:r>
      <w:r w:rsidR="007811A3" w:rsidRPr="002C3420">
        <w:t xml:space="preserve"> </w:t>
      </w:r>
      <w:r w:rsidR="00A245BF" w:rsidRPr="002C3420">
        <w:t xml:space="preserve">zaudējumiem, ja tie radušies vienas Puses vai tās personāla </w:t>
      </w:r>
      <w:r w:rsidR="00E43D65" w:rsidRPr="002C3420">
        <w:t xml:space="preserve">(tostarp apakšuzņēmēju vai tā personāla) </w:t>
      </w:r>
      <w:r w:rsidR="00A245BF" w:rsidRPr="002C3420">
        <w:t>darbības vai bezdarbības dēļ, tai skaitā rupjas neuzmanības, ļaunā nolūkā izdarīto darbību vai nolaidības rezultātā.</w:t>
      </w:r>
      <w:r w:rsidR="007811A3" w:rsidRPr="002C3420">
        <w:t xml:space="preserve"> </w:t>
      </w:r>
    </w:p>
    <w:p w14:paraId="0FBE2801" w14:textId="74C55CF2" w:rsidR="001D69D4" w:rsidRPr="003259AE" w:rsidRDefault="001D69D4" w:rsidP="004E102A">
      <w:pPr>
        <w:keepNext/>
        <w:numPr>
          <w:ilvl w:val="1"/>
          <w:numId w:val="1"/>
        </w:numPr>
        <w:ind w:left="709" w:hanging="709"/>
        <w:jc w:val="both"/>
      </w:pPr>
      <w:r w:rsidRPr="002C3420">
        <w:t>Izpildītājs atbild par Līguma izpildē piesaistīto apakšuzņēmēju (ja tādi tiek piesaistīti</w:t>
      </w:r>
      <w:r w:rsidR="00804180" w:rsidRPr="002C3420">
        <w:t xml:space="preserve"> Līgumā noteiktajā kārtībā</w:t>
      </w:r>
      <w:r w:rsidRPr="002C3420">
        <w:t xml:space="preserve">) un </w:t>
      </w:r>
      <w:r w:rsidR="00463DDF">
        <w:t>personāla</w:t>
      </w:r>
      <w:r w:rsidR="00463DDF" w:rsidRPr="003259AE">
        <w:t xml:space="preserve"> </w:t>
      </w:r>
      <w:r w:rsidR="0068385B" w:rsidRPr="003259AE">
        <w:t xml:space="preserve">Līguma </w:t>
      </w:r>
      <w:r w:rsidR="00D1428F" w:rsidRPr="003259AE">
        <w:t>ietvaros veikto D</w:t>
      </w:r>
      <w:r w:rsidR="00BF4789" w:rsidRPr="003259AE">
        <w:t>a</w:t>
      </w:r>
      <w:r w:rsidR="00CA5667" w:rsidRPr="003259AE">
        <w:t>rbu</w:t>
      </w:r>
      <w:r w:rsidRPr="003259AE">
        <w:t xml:space="preserve"> kvalitāti, izpildes termiņiem un atbilstību Līguma, tai skaitā tā pielikumu</w:t>
      </w:r>
      <w:r w:rsidR="0008358B" w:rsidRPr="003259AE">
        <w:t>,</w:t>
      </w:r>
      <w:r w:rsidRPr="003259AE">
        <w:t xml:space="preserve"> nosacījumiem.</w:t>
      </w:r>
      <w:r w:rsidR="000A600C" w:rsidRPr="003259AE">
        <w:t xml:space="preserve"> Pasūtītājs nav atbildīgs par Izpildītāja, tā personāla vai citu Darbu izpildē Izpildītāja iesaistīto personu vai apakšuzņēmēju inventāru, tehniku un materiāliem, kas atrodas Objektā.</w:t>
      </w:r>
    </w:p>
    <w:p w14:paraId="0D115DB9" w14:textId="1CA8D990" w:rsidR="006F1D27" w:rsidRPr="003259AE" w:rsidRDefault="006F1D27" w:rsidP="004E102A">
      <w:pPr>
        <w:keepNext/>
        <w:numPr>
          <w:ilvl w:val="1"/>
          <w:numId w:val="1"/>
        </w:numPr>
        <w:ind w:left="709" w:hanging="709"/>
        <w:jc w:val="both"/>
      </w:pPr>
      <w:r w:rsidRPr="003259AE">
        <w:t xml:space="preserve">Par </w:t>
      </w:r>
      <w:r w:rsidR="005351CA" w:rsidRPr="003259AE">
        <w:t>Līgumā noteikto rēķinu</w:t>
      </w:r>
      <w:r w:rsidRPr="003259AE">
        <w:t xml:space="preserve"> apmaksas termiņa </w:t>
      </w:r>
      <w:r w:rsidR="00463DDF">
        <w:t xml:space="preserve">nepamatotu </w:t>
      </w:r>
      <w:r w:rsidRPr="003259AE">
        <w:t xml:space="preserve">kavējumu Pasūtītājs pēc Izpildītāja pieprasījuma </w:t>
      </w:r>
      <w:r w:rsidR="0058191A" w:rsidRPr="003259AE">
        <w:t>maksā Izpildītājam līgumsodu 0,</w:t>
      </w:r>
      <w:r w:rsidR="00944843">
        <w:t>2</w:t>
      </w:r>
      <w:r w:rsidR="0058191A" w:rsidRPr="003259AE">
        <w:t xml:space="preserve">% </w:t>
      </w:r>
      <w:r w:rsidRPr="003259AE">
        <w:t xml:space="preserve">apmērā no nesamaksātā rēķina summas par katru nokavēto kalendāro </w:t>
      </w:r>
      <w:r w:rsidR="00D00151" w:rsidRPr="003259AE">
        <w:t>dienu, bet kopā ne vairāk kā 10</w:t>
      </w:r>
      <w:r w:rsidRPr="003259AE">
        <w:t xml:space="preserve">% no kavētā rēķina maksājuma summas. Izpildītājs šajā punktā noteikto līgumsodu no Pasūtītāja var </w:t>
      </w:r>
      <w:r w:rsidRPr="003259AE">
        <w:lastRenderedPageBreak/>
        <w:t xml:space="preserve">prasīt, ja Izpildītājs ir informējis </w:t>
      </w:r>
      <w:r w:rsidR="006C2B45" w:rsidRPr="003259AE">
        <w:t xml:space="preserve">Pasūtītāju, nosūtot informāciju uz Pasūtītāja oficiālo elektronisko adresi, par rēķina apmaksas kavēšanu, </w:t>
      </w:r>
      <w:r w:rsidRPr="003259AE">
        <w:t xml:space="preserve">bet Pasūtītājs to nav novērsis </w:t>
      </w:r>
      <w:r w:rsidR="0074499C" w:rsidRPr="003259AE">
        <w:t>piecu</w:t>
      </w:r>
      <w:r w:rsidR="0080343C" w:rsidRPr="003259AE">
        <w:t xml:space="preserve"> darbdienu laikā</w:t>
      </w:r>
      <w:r w:rsidRPr="003259AE">
        <w:t>.</w:t>
      </w:r>
      <w:r w:rsidR="00262853" w:rsidRPr="003259AE">
        <w:t xml:space="preserve"> Šajā punktā noteiktais </w:t>
      </w:r>
      <w:r w:rsidR="00E43D65" w:rsidRPr="003259AE">
        <w:t>l</w:t>
      </w:r>
      <w:r w:rsidR="00262853" w:rsidRPr="003259AE">
        <w:t xml:space="preserve">īgumsods </w:t>
      </w:r>
      <w:r w:rsidR="00AA79C8" w:rsidRPr="003259AE">
        <w:t>netiek</w:t>
      </w:r>
      <w:r w:rsidR="00262853" w:rsidRPr="003259AE">
        <w:t xml:space="preserve"> piemērots, ja Puses atbilstoši Līguma nosacījumiem</w:t>
      </w:r>
      <w:r w:rsidR="00AA79C8" w:rsidRPr="003259AE">
        <w:t>,</w:t>
      </w:r>
      <w:r w:rsidR="00262853" w:rsidRPr="003259AE">
        <w:t xml:space="preserve"> </w:t>
      </w:r>
      <w:r w:rsidR="00AA79C8" w:rsidRPr="003259AE">
        <w:t>savstarpēji vienojoties, ir pagarinājušas rēķina apmaksas termiņu.</w:t>
      </w:r>
    </w:p>
    <w:p w14:paraId="6E452DE3" w14:textId="77777777" w:rsidR="006F1D27" w:rsidRPr="003259AE" w:rsidRDefault="00EE6CAB" w:rsidP="004E102A">
      <w:pPr>
        <w:keepNext/>
        <w:numPr>
          <w:ilvl w:val="1"/>
          <w:numId w:val="1"/>
        </w:numPr>
        <w:ind w:left="709" w:hanging="709"/>
        <w:jc w:val="both"/>
      </w:pPr>
      <w:r w:rsidRPr="003259AE">
        <w:t xml:space="preserve">Gadījumā, ja Pasūtītājam atbilstoši Līguma </w:t>
      </w:r>
      <w:r w:rsidR="00C9278B" w:rsidRPr="003259AE">
        <w:t>5</w:t>
      </w:r>
      <w:r w:rsidRPr="003259AE">
        <w:t>.3. punktam jāmaksā līgumsods, Pasūtītājs tā</w:t>
      </w:r>
      <w:r w:rsidR="00F027DB" w:rsidRPr="003259AE">
        <w:t xml:space="preserve"> apmaksu veic 10 darb</w:t>
      </w:r>
      <w:r w:rsidRPr="003259AE">
        <w:t xml:space="preserve">dienu laikā pēc Izpildītāja pretenzijas un līgumsoda rēķina saņemšanas. </w:t>
      </w:r>
    </w:p>
    <w:p w14:paraId="6EFE59B2" w14:textId="538D4C22" w:rsidR="006F1D27" w:rsidRPr="003259AE" w:rsidRDefault="006F1D27" w:rsidP="004E102A">
      <w:pPr>
        <w:keepNext/>
        <w:numPr>
          <w:ilvl w:val="1"/>
          <w:numId w:val="1"/>
        </w:numPr>
        <w:ind w:left="709" w:hanging="709"/>
        <w:jc w:val="both"/>
      </w:pPr>
      <w:r w:rsidRPr="003259AE">
        <w:t xml:space="preserve">Ja Izpildītājs nav </w:t>
      </w:r>
      <w:r w:rsidR="00BF4789" w:rsidRPr="00B73322">
        <w:t xml:space="preserve">izpildījis </w:t>
      </w:r>
      <w:r w:rsidR="0068385B" w:rsidRPr="00B73322">
        <w:t>Līgumu</w:t>
      </w:r>
      <w:r w:rsidRPr="00B73322">
        <w:t xml:space="preserve"> </w:t>
      </w:r>
      <w:r w:rsidR="00C9278B" w:rsidRPr="00B73322">
        <w:t>7</w:t>
      </w:r>
      <w:r w:rsidR="00255BB4" w:rsidRPr="00B73322">
        <w:t>.2</w:t>
      </w:r>
      <w:r w:rsidRPr="00B73322">
        <w:t>.</w:t>
      </w:r>
      <w:r w:rsidR="00690800" w:rsidRPr="00B73322">
        <w:t xml:space="preserve"> </w:t>
      </w:r>
      <w:r w:rsidRPr="00B73322">
        <w:t>punktā</w:t>
      </w:r>
      <w:r w:rsidR="00BD116A" w:rsidRPr="00B73322">
        <w:t xml:space="preserve"> noteiktajā termiņā</w:t>
      </w:r>
      <w:r w:rsidRPr="00B73322">
        <w:t>, un šāds nokavējums nav radies Pasūtītāja vainas dēļ,</w:t>
      </w:r>
      <w:r w:rsidR="00300801" w:rsidRPr="00B73322">
        <w:t xml:space="preserve"> v</w:t>
      </w:r>
      <w:r w:rsidR="00300801" w:rsidRPr="003259AE">
        <w:t>ai Puses, savstarpēji vienojoties, šo termiņu nav pagarinājušas, </w:t>
      </w:r>
      <w:r w:rsidRPr="003259AE">
        <w:t xml:space="preserve"> Izpildītājs pēc Pasūtītāja pieprasījuma</w:t>
      </w:r>
      <w:r w:rsidR="00337F4B" w:rsidRPr="003259AE">
        <w:t xml:space="preserve"> maksā Pasūtītājam līgumsodu 0.</w:t>
      </w:r>
      <w:r w:rsidR="00C736E0" w:rsidRPr="003259AE">
        <w:t>1</w:t>
      </w:r>
      <w:r w:rsidR="00D3477A" w:rsidRPr="003259AE">
        <w:t xml:space="preserve">% </w:t>
      </w:r>
      <w:r w:rsidR="00EE6CAB" w:rsidRPr="003259AE">
        <w:t>apmērā no Līguma</w:t>
      </w:r>
      <w:r w:rsidR="00C736E0" w:rsidRPr="003259AE">
        <w:t xml:space="preserve"> 3.1. punktā noteiktās</w:t>
      </w:r>
      <w:r w:rsidR="00EE6CAB" w:rsidRPr="003259AE">
        <w:t xml:space="preserve"> </w:t>
      </w:r>
      <w:r w:rsidR="00436681" w:rsidRPr="003259AE">
        <w:t>ko</w:t>
      </w:r>
      <w:r w:rsidR="00DA6D9B" w:rsidRPr="003259AE">
        <w:t>p</w:t>
      </w:r>
      <w:r w:rsidR="00436681" w:rsidRPr="003259AE">
        <w:t xml:space="preserve">ējās </w:t>
      </w:r>
      <w:r w:rsidR="00BC49DE" w:rsidRPr="003259AE">
        <w:t>Līgum</w:t>
      </w:r>
      <w:r w:rsidR="00EE6CAB" w:rsidRPr="003259AE">
        <w:t>cenas</w:t>
      </w:r>
      <w:r w:rsidRPr="003259AE">
        <w:t xml:space="preserve"> par </w:t>
      </w:r>
      <w:r w:rsidR="00857E34" w:rsidRPr="003259AE">
        <w:t>katru nokavēto kalendāro dienu.</w:t>
      </w:r>
    </w:p>
    <w:p w14:paraId="2EC3E1CC" w14:textId="77777777" w:rsidR="008649B0" w:rsidRPr="003259AE" w:rsidRDefault="008649B0" w:rsidP="00746F4A">
      <w:pPr>
        <w:numPr>
          <w:ilvl w:val="1"/>
          <w:numId w:val="1"/>
        </w:numPr>
        <w:ind w:left="709" w:hanging="709"/>
        <w:jc w:val="both"/>
      </w:pPr>
      <w:r w:rsidRPr="003259AE">
        <w:t>Ja Izpildītājs Līgumā noteikt</w:t>
      </w:r>
      <w:r w:rsidR="0033385A" w:rsidRPr="003259AE">
        <w:t>os</w:t>
      </w:r>
      <w:r w:rsidRPr="003259AE">
        <w:t xml:space="preserve"> </w:t>
      </w:r>
      <w:r w:rsidR="0074499C" w:rsidRPr="003259AE">
        <w:t>D</w:t>
      </w:r>
      <w:r w:rsidR="0033385A" w:rsidRPr="003259AE">
        <w:t>arbus</w:t>
      </w:r>
      <w:r w:rsidRPr="003259AE">
        <w:t xml:space="preserve"> neveic Līgumā noteiktajā kvalitātē</w:t>
      </w:r>
      <w:r w:rsidR="00C736E0" w:rsidRPr="003259AE">
        <w:t xml:space="preserve"> </w:t>
      </w:r>
      <w:r w:rsidRPr="003259AE">
        <w:t>vai atbilstoši Līgumā vai tā pielikumos noteiktajām prasībām, vai nepilda Līgumā noteiktās saistības, Izpildītājs pēc Pasūtītāja pieprasījuma maksā Pasūtītājam līgumsodu 0,</w:t>
      </w:r>
      <w:r w:rsidR="00944843">
        <w:t>2</w:t>
      </w:r>
      <w:r w:rsidRPr="003259AE">
        <w:t>% apmērā no Līguma 3.1. punktā</w:t>
      </w:r>
      <w:r w:rsidR="00BC49DE" w:rsidRPr="003259AE">
        <w:t xml:space="preserve"> norādītās kopējās Līgum</w:t>
      </w:r>
      <w:r w:rsidRPr="003259AE">
        <w:t>cenas par katru šādu konstatēto pārkāpuma reizi</w:t>
      </w:r>
      <w:r w:rsidR="00C379EC" w:rsidRPr="003259AE">
        <w:t>, par ko Pasūtītājs informējis Izpildītāju, sastādot pretenziju</w:t>
      </w:r>
      <w:r w:rsidR="0080343C" w:rsidRPr="003259AE">
        <w:t xml:space="preserve"> </w:t>
      </w:r>
      <w:r w:rsidR="00F0024F" w:rsidRPr="003259AE">
        <w:t>Līgum</w:t>
      </w:r>
      <w:r w:rsidR="00207A62">
        <w:t xml:space="preserve">ā </w:t>
      </w:r>
      <w:r w:rsidR="0080343C" w:rsidRPr="003259AE">
        <w:t>noteiktajā kārtībā</w:t>
      </w:r>
      <w:r w:rsidRPr="003259AE">
        <w:t>. Pasūtītājs šajā punktā noteikto līgumsodu no Izpildītāja var prasīt, ja Pasūtītājs ir informējis Izpildītāju par Līguma saistību neizpildi, bet Izpildītājs to nav novērsis Pasūtītāja noteiktajā termiņā.</w:t>
      </w:r>
      <w:r w:rsidR="0092310E" w:rsidRPr="003259AE">
        <w:t xml:space="preserve"> Šajā punktā noteiktais līgumsods netiek piemērots par neatbilstībām, kurām piemērots līgumsods saskaņā ar Līguma </w:t>
      </w:r>
      <w:r w:rsidR="00436681" w:rsidRPr="003259AE">
        <w:t>5.5</w:t>
      </w:r>
      <w:r w:rsidR="0092310E" w:rsidRPr="003259AE">
        <w:t>. punktā noteikto.</w:t>
      </w:r>
    </w:p>
    <w:p w14:paraId="2BBA2AC0" w14:textId="77777777" w:rsidR="009D1F21" w:rsidRPr="003259AE" w:rsidRDefault="009D1F21" w:rsidP="00746F4A">
      <w:pPr>
        <w:numPr>
          <w:ilvl w:val="1"/>
          <w:numId w:val="1"/>
        </w:numPr>
        <w:ind w:left="709" w:hanging="709"/>
        <w:jc w:val="both"/>
      </w:pPr>
      <w:r w:rsidRPr="003259AE">
        <w:t xml:space="preserve">Gadījumā, ja </w:t>
      </w:r>
      <w:r w:rsidR="00857E34" w:rsidRPr="003259AE">
        <w:t xml:space="preserve">Izpildītājam atbilstoši Līguma </w:t>
      </w:r>
      <w:r w:rsidR="00C9278B" w:rsidRPr="003259AE">
        <w:t>5</w:t>
      </w:r>
      <w:r w:rsidR="00857E34" w:rsidRPr="003259AE">
        <w:t xml:space="preserve">.5. vai </w:t>
      </w:r>
      <w:r w:rsidR="00C9278B" w:rsidRPr="003259AE">
        <w:t>5</w:t>
      </w:r>
      <w:r w:rsidRPr="003259AE">
        <w:t xml:space="preserve">.6. punktam jāmaksā līgumsods, Izpildītājs tā apmaksu veic 10 darbdienu laikā pēc Pasūtītāja pretenzijas saņemšanas. </w:t>
      </w:r>
    </w:p>
    <w:p w14:paraId="2006C0D9" w14:textId="7E73C25C" w:rsidR="008649B0" w:rsidRPr="003259AE" w:rsidRDefault="00436681" w:rsidP="00746F4A">
      <w:pPr>
        <w:numPr>
          <w:ilvl w:val="1"/>
          <w:numId w:val="1"/>
        </w:numPr>
        <w:ind w:left="709" w:hanging="709"/>
        <w:jc w:val="both"/>
      </w:pPr>
      <w:r w:rsidRPr="003259AE">
        <w:t>Līguma 5.5. un 5</w:t>
      </w:r>
      <w:r w:rsidR="009D1F21" w:rsidRPr="003259AE">
        <w:t>.6. punkta kārtībā Izpildītājam piemērotā līgumsod</w:t>
      </w:r>
      <w:r w:rsidR="000E51BE">
        <w:t>a</w:t>
      </w:r>
      <w:r w:rsidR="009D1F21" w:rsidRPr="003259AE">
        <w:t xml:space="preserve"> apmērs Līguma izpildes laikā kopā nepārsniedz 10% no Līguma 3.1. punktā noteiktās </w:t>
      </w:r>
      <w:r w:rsidRPr="003259AE">
        <w:t xml:space="preserve">kopējās </w:t>
      </w:r>
      <w:r w:rsidR="00BC49DE" w:rsidRPr="003259AE">
        <w:t>Līgum</w:t>
      </w:r>
      <w:r w:rsidR="009D1F21" w:rsidRPr="003259AE">
        <w:t xml:space="preserve">cenas. </w:t>
      </w:r>
    </w:p>
    <w:p w14:paraId="3E21080B" w14:textId="0409E28B" w:rsidR="00A82C51" w:rsidRPr="003259AE" w:rsidRDefault="00A82C51" w:rsidP="00746F4A">
      <w:pPr>
        <w:numPr>
          <w:ilvl w:val="1"/>
          <w:numId w:val="1"/>
        </w:numPr>
        <w:ind w:left="709" w:hanging="709"/>
        <w:jc w:val="both"/>
      </w:pPr>
      <w:r w:rsidRPr="003259AE">
        <w:t>Pasūtītājam ir tiesības neapmaksāt Izpildītāja rēķinu līdz līgumsoda samaksas brīdim.</w:t>
      </w:r>
    </w:p>
    <w:p w14:paraId="143E6537" w14:textId="77777777" w:rsidR="00A245BF" w:rsidRPr="003259AE" w:rsidRDefault="00DB6421" w:rsidP="00746F4A">
      <w:pPr>
        <w:numPr>
          <w:ilvl w:val="1"/>
          <w:numId w:val="1"/>
        </w:numPr>
        <w:ind w:left="709" w:hanging="709"/>
        <w:jc w:val="both"/>
      </w:pPr>
      <w:r w:rsidRPr="003259AE">
        <w:t>Līgumsoda</w:t>
      </w:r>
      <w:r w:rsidR="00A245BF" w:rsidRPr="003259AE">
        <w:t xml:space="preserve"> samaksa neatbrīvo Puses no saistību izpildes. Līgumsoda samaksa nav uzskatāma par zaudējumu atlīdzināšanu.</w:t>
      </w:r>
    </w:p>
    <w:p w14:paraId="38BDB2F1" w14:textId="77777777" w:rsidR="00A245BF" w:rsidRPr="003259AE" w:rsidRDefault="00A245BF" w:rsidP="00746F4A">
      <w:pPr>
        <w:numPr>
          <w:ilvl w:val="1"/>
          <w:numId w:val="1"/>
        </w:numPr>
        <w:ind w:left="709" w:hanging="709"/>
        <w:jc w:val="both"/>
      </w:pPr>
      <w:r w:rsidRPr="003259AE">
        <w:t>Izpildītājs nav atbildīgs par Pasūtītāja saistībām pret trešajām personām, un Pasūtītājs nav atbildīgs par Izpildītāja saistībām pret trešajām personām.</w:t>
      </w:r>
    </w:p>
    <w:p w14:paraId="26777BAF" w14:textId="77777777" w:rsidR="00724876" w:rsidRPr="003259AE" w:rsidRDefault="00724876" w:rsidP="00746F4A">
      <w:pPr>
        <w:numPr>
          <w:ilvl w:val="1"/>
          <w:numId w:val="1"/>
        </w:numPr>
        <w:ind w:left="709" w:hanging="709"/>
        <w:jc w:val="both"/>
      </w:pPr>
      <w:r w:rsidRPr="003259AE">
        <w:t>Risku par Līgumā neparedzētām piegādēm, darbiem un pakalpojumiem (turpmāk – neparedzēti darbi) uzņemas Izpildītājs, tai skaitā neparedzēto darbu izmaksas, kuras nav iekļautas Līgumcenā, bet ir nepieciešamas Līguma pilnīgai izpildei Pasūtītāja pieprasītajā apjomā, kvalitātē un termiņā un kuras izriet no Līguma priekšmeta apraksta arī tad, ja tās nav tieši norādītas Līgumā, ja Izpildītājs Darbus nav pilnvērtīgi izvērtējis un iekļāvis savā piedāvājumā, bet kuri nepieciešami Līguma pilnīgai izpildei. Šo risku uzņemas Pasūtītājs, ja:</w:t>
      </w:r>
    </w:p>
    <w:p w14:paraId="50D0BC7E" w14:textId="77777777" w:rsidR="00724876" w:rsidRPr="003259AE" w:rsidRDefault="00724876" w:rsidP="008F229E">
      <w:pPr>
        <w:pStyle w:val="ListParagraph"/>
        <w:numPr>
          <w:ilvl w:val="2"/>
          <w:numId w:val="1"/>
        </w:numPr>
        <w:tabs>
          <w:tab w:val="left" w:pos="1560"/>
        </w:tabs>
        <w:ind w:left="1560" w:hanging="851"/>
        <w:jc w:val="both"/>
      </w:pPr>
      <w:r w:rsidRPr="003259AE">
        <w:t>neparedzēto darbu nepieciešamība ir radusies tādu no Pušu gribas neatkarīgu apstākļu dēļ, kurus Puses, slēdzot Līgumu, nevarēja paredzēt;</w:t>
      </w:r>
    </w:p>
    <w:p w14:paraId="72DC1865" w14:textId="77777777" w:rsidR="00724876" w:rsidRPr="003259AE" w:rsidRDefault="00724876" w:rsidP="008F229E">
      <w:pPr>
        <w:pStyle w:val="ListParagraph"/>
        <w:numPr>
          <w:ilvl w:val="2"/>
          <w:numId w:val="1"/>
        </w:numPr>
        <w:tabs>
          <w:tab w:val="left" w:pos="1560"/>
        </w:tabs>
        <w:ind w:left="1560" w:hanging="851"/>
        <w:jc w:val="both"/>
      </w:pPr>
      <w:r w:rsidRPr="003259AE">
        <w:t>neparedzētie darbi ir ierosināti pēc Pasūtītāja iniciatīvas, Pasūtītājam precizējot vai papildinot Līguma priekšmetu;</w:t>
      </w:r>
    </w:p>
    <w:p w14:paraId="00A0C6BE" w14:textId="77777777" w:rsidR="00724876" w:rsidRPr="003259AE" w:rsidRDefault="00724876" w:rsidP="008F229E">
      <w:pPr>
        <w:pStyle w:val="ListParagraph"/>
        <w:numPr>
          <w:ilvl w:val="2"/>
          <w:numId w:val="1"/>
        </w:numPr>
        <w:tabs>
          <w:tab w:val="left" w:pos="1560"/>
        </w:tabs>
        <w:ind w:left="1560" w:hanging="851"/>
        <w:jc w:val="both"/>
      </w:pPr>
      <w:r w:rsidRPr="003259AE">
        <w:t>Līgums objektīvu, no Izpildītāja gribas neatkarīgu iemeslu dēļ nav izpildāms, ja netiek veikti neparedzētie darbi.</w:t>
      </w:r>
    </w:p>
    <w:p w14:paraId="32F517CE" w14:textId="2D53BE06" w:rsidR="001D69D4" w:rsidRPr="003259AE" w:rsidRDefault="001D69D4" w:rsidP="004E102A">
      <w:pPr>
        <w:keepNext/>
        <w:numPr>
          <w:ilvl w:val="1"/>
          <w:numId w:val="1"/>
        </w:numPr>
        <w:ind w:left="709" w:hanging="709"/>
        <w:jc w:val="both"/>
        <w:rPr>
          <w:rFonts w:eastAsia="Calibri"/>
        </w:rPr>
      </w:pPr>
      <w:r w:rsidRPr="003259AE">
        <w:t>Ja risk</w:t>
      </w:r>
      <w:r w:rsidR="00964AB6" w:rsidRPr="003259AE">
        <w:t>s</w:t>
      </w:r>
      <w:r w:rsidRPr="003259AE">
        <w:t xml:space="preserve"> par Līgumā neparedzētiem darbiem</w:t>
      </w:r>
      <w:r w:rsidR="00535454" w:rsidRPr="003259AE">
        <w:t xml:space="preserve"> saskaņā ar Līguma </w:t>
      </w:r>
      <w:r w:rsidR="001040C2" w:rsidRPr="003259AE">
        <w:t>5</w:t>
      </w:r>
      <w:r w:rsidR="00535454" w:rsidRPr="003259AE">
        <w:t>.1</w:t>
      </w:r>
      <w:r w:rsidR="0038544D">
        <w:t>2</w:t>
      </w:r>
      <w:r w:rsidR="000410C3" w:rsidRPr="003259AE">
        <w:t>. punktu</w:t>
      </w:r>
      <w:r w:rsidRPr="003259AE">
        <w:t xml:space="preserve"> </w:t>
      </w:r>
      <w:r w:rsidR="00964AB6" w:rsidRPr="003259AE">
        <w:t xml:space="preserve">ir </w:t>
      </w:r>
      <w:r w:rsidRPr="003259AE">
        <w:t>Izpildītāj</w:t>
      </w:r>
      <w:r w:rsidR="00964AB6" w:rsidRPr="003259AE">
        <w:t>am</w:t>
      </w:r>
      <w:r w:rsidRPr="003259AE">
        <w:t>, neparedzēt</w:t>
      </w:r>
      <w:r w:rsidR="00C54FCE" w:rsidRPr="003259AE">
        <w:t>u darbu izpilde negro</w:t>
      </w:r>
      <w:r w:rsidR="00BC49DE" w:rsidRPr="003259AE">
        <w:t>za Līgum</w:t>
      </w:r>
      <w:r w:rsidR="00C54FCE" w:rsidRPr="003259AE">
        <w:t>cenu</w:t>
      </w:r>
      <w:r w:rsidRPr="003259AE">
        <w:t>. Ja risks par Līgumā neparedzētiem darbiem saskaņā ar L</w:t>
      </w:r>
      <w:r w:rsidR="00535454" w:rsidRPr="003259AE">
        <w:t xml:space="preserve">īguma </w:t>
      </w:r>
      <w:r w:rsidR="001040C2" w:rsidRPr="003259AE">
        <w:t>5</w:t>
      </w:r>
      <w:r w:rsidR="00535454" w:rsidRPr="003259AE">
        <w:t>.1</w:t>
      </w:r>
      <w:r w:rsidR="0038544D">
        <w:t>2</w:t>
      </w:r>
      <w:r w:rsidRPr="003259AE">
        <w:t xml:space="preserve">. punktu ir </w:t>
      </w:r>
      <w:r w:rsidR="009E1AED" w:rsidRPr="003259AE">
        <w:t>Pasūtītājam, tad Līguma summa</w:t>
      </w:r>
      <w:r w:rsidR="003A4706" w:rsidRPr="003259AE">
        <w:t xml:space="preserve"> var tikt </w:t>
      </w:r>
      <w:r w:rsidRPr="003259AE">
        <w:t xml:space="preserve">grozīta </w:t>
      </w:r>
      <w:r w:rsidR="006C3BE5" w:rsidRPr="003259AE">
        <w:t>ADJIL</w:t>
      </w:r>
      <w:r w:rsidR="005446C8" w:rsidRPr="003259AE">
        <w:t xml:space="preserve"> un šajā Līgumā</w:t>
      </w:r>
      <w:r w:rsidRPr="003259AE">
        <w:t xml:space="preserve"> noteiktajā kārtībā.</w:t>
      </w:r>
    </w:p>
    <w:p w14:paraId="7F9EF6D3" w14:textId="77777777" w:rsidR="00925AE9" w:rsidRPr="003259AE" w:rsidRDefault="00925AE9" w:rsidP="00FC40E6">
      <w:pPr>
        <w:jc w:val="both"/>
        <w:rPr>
          <w:rFonts w:eastAsia="Calibri"/>
        </w:rPr>
      </w:pPr>
    </w:p>
    <w:p w14:paraId="107002D1" w14:textId="77777777" w:rsidR="00A245BF" w:rsidRPr="003259AE" w:rsidRDefault="00A245BF" w:rsidP="00DA6D9B">
      <w:pPr>
        <w:keepNext/>
        <w:numPr>
          <w:ilvl w:val="0"/>
          <w:numId w:val="1"/>
        </w:numPr>
        <w:ind w:left="357"/>
        <w:jc w:val="both"/>
        <w:rPr>
          <w:rFonts w:eastAsia="Calibri"/>
          <w:b/>
        </w:rPr>
      </w:pPr>
      <w:r w:rsidRPr="003259AE">
        <w:rPr>
          <w:rFonts w:eastAsia="Calibri"/>
          <w:b/>
        </w:rPr>
        <w:lastRenderedPageBreak/>
        <w:t>Strīdu izšķiršanas kārtība</w:t>
      </w:r>
    </w:p>
    <w:p w14:paraId="3428B510" w14:textId="77777777" w:rsidR="00253A2F" w:rsidRPr="003259AE" w:rsidRDefault="00253A2F" w:rsidP="004E102A">
      <w:pPr>
        <w:pStyle w:val="ListParagraph"/>
        <w:keepNext/>
        <w:ind w:left="709"/>
        <w:jc w:val="both"/>
        <w:rPr>
          <w:rFonts w:eastAsia="Calibri"/>
        </w:rPr>
      </w:pPr>
      <w:r w:rsidRPr="003259AE">
        <w:rPr>
          <w:rFonts w:eastAsia="Calibri"/>
        </w:rPr>
        <w:t>Strīdus un domstarpības par Līgumu un tā izpildi, kas Pusēm var rasties Līguma darbības laikā, Puses risina pārrunu ceļā. Ja strīdus un domstarpības nav iespējams atrisināt pārrunu ceļā</w:t>
      </w:r>
      <w:r w:rsidR="00347257" w:rsidRPr="003259AE">
        <w:rPr>
          <w:rFonts w:eastAsia="Calibri"/>
        </w:rPr>
        <w:t xml:space="preserve"> </w:t>
      </w:r>
      <w:r w:rsidR="0092310E" w:rsidRPr="003259AE">
        <w:rPr>
          <w:rFonts w:eastAsia="Calibri"/>
        </w:rPr>
        <w:t xml:space="preserve">30 </w:t>
      </w:r>
      <w:r w:rsidR="004707BE" w:rsidRPr="003259AE">
        <w:rPr>
          <w:rFonts w:eastAsia="Calibri"/>
        </w:rPr>
        <w:t xml:space="preserve">kalendāro </w:t>
      </w:r>
      <w:r w:rsidR="0092310E" w:rsidRPr="003259AE">
        <w:rPr>
          <w:rFonts w:eastAsia="Calibri"/>
        </w:rPr>
        <w:t xml:space="preserve">dienu </w:t>
      </w:r>
      <w:r w:rsidR="00347257" w:rsidRPr="003259AE">
        <w:rPr>
          <w:rFonts w:eastAsia="Calibri"/>
        </w:rPr>
        <w:t>laikā</w:t>
      </w:r>
      <w:r w:rsidRPr="003259AE">
        <w:rPr>
          <w:rFonts w:eastAsia="Calibri"/>
        </w:rPr>
        <w:t xml:space="preserve">, tad tie izšķirami Latvijas Republikas tiesā Latvijas Republikā spēkā esošajos normatīvajos aktos noteiktajā kārtībā. </w:t>
      </w:r>
      <w:r w:rsidR="005039C0" w:rsidRPr="003259AE">
        <w:rPr>
          <w:bCs/>
        </w:rPr>
        <w:t>Izskatot no Līguma izrietošos strīdus, piemērojami Latvijas Republikā spēkā esošie normatīvie akti.</w:t>
      </w:r>
    </w:p>
    <w:p w14:paraId="18B6F5F1" w14:textId="77777777" w:rsidR="00A245BF" w:rsidRPr="003259AE" w:rsidRDefault="00A245BF" w:rsidP="00FC40E6">
      <w:pPr>
        <w:ind w:left="720"/>
        <w:jc w:val="both"/>
        <w:rPr>
          <w:rFonts w:eastAsia="Calibri"/>
        </w:rPr>
      </w:pPr>
    </w:p>
    <w:p w14:paraId="3E05CAD5" w14:textId="77777777" w:rsidR="00A245BF" w:rsidRPr="003259AE" w:rsidRDefault="00A245BF" w:rsidP="00044D5B">
      <w:pPr>
        <w:keepNext/>
        <w:numPr>
          <w:ilvl w:val="0"/>
          <w:numId w:val="1"/>
        </w:numPr>
        <w:ind w:left="357" w:hanging="357"/>
        <w:jc w:val="both"/>
        <w:rPr>
          <w:rFonts w:eastAsia="Calibri"/>
          <w:b/>
        </w:rPr>
      </w:pPr>
      <w:r w:rsidRPr="003259AE">
        <w:rPr>
          <w:rFonts w:eastAsia="Calibri"/>
          <w:b/>
        </w:rPr>
        <w:t>Līguma spēkā stāšanās, grozīšana un darbības izbeigšana</w:t>
      </w:r>
    </w:p>
    <w:p w14:paraId="7F4334A0" w14:textId="77777777" w:rsidR="00A245BF" w:rsidRPr="003259AE" w:rsidRDefault="00A245BF" w:rsidP="00CB0CEF">
      <w:pPr>
        <w:numPr>
          <w:ilvl w:val="1"/>
          <w:numId w:val="1"/>
        </w:numPr>
        <w:ind w:left="709" w:hanging="709"/>
        <w:jc w:val="both"/>
        <w:rPr>
          <w:rFonts w:eastAsia="Calibri"/>
        </w:rPr>
      </w:pPr>
      <w:r w:rsidRPr="003259AE">
        <w:rPr>
          <w:rFonts w:eastAsia="Calibri"/>
        </w:rPr>
        <w:t xml:space="preserve">Līgums stājas spēkā </w:t>
      </w:r>
      <w:r w:rsidR="0074499C" w:rsidRPr="003259AE">
        <w:rPr>
          <w:rFonts w:eastAsia="Calibri"/>
        </w:rPr>
        <w:t>Līgum</w:t>
      </w:r>
      <w:r w:rsidR="00B46595" w:rsidRPr="003259AE">
        <w:rPr>
          <w:rFonts w:eastAsia="Calibri"/>
        </w:rPr>
        <w:t>a abpusējas parakstīšanas dien</w:t>
      </w:r>
      <w:r w:rsidR="00B0244A" w:rsidRPr="003259AE">
        <w:rPr>
          <w:rFonts w:eastAsia="Calibri"/>
        </w:rPr>
        <w:t>ā</w:t>
      </w:r>
      <w:r w:rsidRPr="003259AE">
        <w:rPr>
          <w:rFonts w:eastAsia="Calibri"/>
        </w:rPr>
        <w:t xml:space="preserve"> un ir spēkā līdz Pušu saistību pilnīgai izpildei.</w:t>
      </w:r>
    </w:p>
    <w:p w14:paraId="5046E9DE" w14:textId="4A0857EC" w:rsidR="00A245BF" w:rsidRPr="00790D02" w:rsidRDefault="0068385B" w:rsidP="00790D02">
      <w:pPr>
        <w:numPr>
          <w:ilvl w:val="1"/>
          <w:numId w:val="1"/>
        </w:numPr>
        <w:ind w:left="709" w:hanging="709"/>
        <w:jc w:val="both"/>
        <w:rPr>
          <w:rFonts w:eastAsia="Calibri"/>
        </w:rPr>
      </w:pPr>
      <w:r w:rsidRPr="00534CA5">
        <w:rPr>
          <w:rFonts w:eastAsia="Calibri"/>
        </w:rPr>
        <w:t xml:space="preserve">Līguma </w:t>
      </w:r>
      <w:r w:rsidR="005039C0" w:rsidRPr="00534CA5">
        <w:rPr>
          <w:rFonts w:eastAsia="Calibri"/>
        </w:rPr>
        <w:t xml:space="preserve">izpilde tiek veikta </w:t>
      </w:r>
      <w:r w:rsidR="00DA7540">
        <w:rPr>
          <w:rFonts w:eastAsia="Calibri"/>
        </w:rPr>
        <w:t xml:space="preserve">sešu mēnešu laikā </w:t>
      </w:r>
      <w:r w:rsidR="0041711A" w:rsidRPr="00534CA5">
        <w:rPr>
          <w:rFonts w:eastAsia="Calibri"/>
        </w:rPr>
        <w:t xml:space="preserve">no Līguma </w:t>
      </w:r>
      <w:r w:rsidR="003A0EAE" w:rsidRPr="00534CA5">
        <w:rPr>
          <w:rFonts w:eastAsia="Calibri"/>
        </w:rPr>
        <w:t xml:space="preserve">7.1. punktā noteiktās Līguma </w:t>
      </w:r>
      <w:r w:rsidR="0041711A" w:rsidRPr="00534CA5">
        <w:rPr>
          <w:rFonts w:eastAsia="Calibri"/>
        </w:rPr>
        <w:t>spēkā stāšanās dienas</w:t>
      </w:r>
      <w:r w:rsidR="00CC70E9" w:rsidRPr="00E43F59">
        <w:rPr>
          <w:rFonts w:eastAsia="Calibri"/>
        </w:rPr>
        <w:t>.</w:t>
      </w:r>
    </w:p>
    <w:p w14:paraId="4B86BA59" w14:textId="77777777" w:rsidR="008744C2" w:rsidRPr="003259AE" w:rsidRDefault="00A245BF" w:rsidP="00CB0CEF">
      <w:pPr>
        <w:numPr>
          <w:ilvl w:val="1"/>
          <w:numId w:val="1"/>
        </w:numPr>
        <w:ind w:left="709" w:hanging="709"/>
        <w:jc w:val="both"/>
      </w:pPr>
      <w:r w:rsidRPr="003259AE">
        <w:t>Līguma darbības laikā, Pusēm abpusēji vienojoties</w:t>
      </w:r>
      <w:r w:rsidR="005F331F">
        <w:t>,</w:t>
      </w:r>
      <w:r w:rsidRPr="003259AE">
        <w:t xml:space="preserve"> var tikt veikti Līguma grozījumi šajā Līgumā un </w:t>
      </w:r>
      <w:r w:rsidR="006C3BE5" w:rsidRPr="003259AE">
        <w:t>ADJIL</w:t>
      </w:r>
      <w:r w:rsidRPr="003259AE">
        <w:t xml:space="preserve"> 56.</w:t>
      </w:r>
      <w:r w:rsidR="00B763D1" w:rsidRPr="003259AE">
        <w:t> </w:t>
      </w:r>
      <w:r w:rsidRPr="003259AE">
        <w:t>pantā noteiktajos gadījumos un kārtībā.</w:t>
      </w:r>
    </w:p>
    <w:p w14:paraId="0AA7B3DD" w14:textId="77777777" w:rsidR="008744C2" w:rsidRPr="003259AE" w:rsidRDefault="00B763D1" w:rsidP="00CB0CEF">
      <w:pPr>
        <w:numPr>
          <w:ilvl w:val="1"/>
          <w:numId w:val="1"/>
        </w:numPr>
        <w:ind w:left="709" w:hanging="709"/>
        <w:jc w:val="both"/>
        <w:rPr>
          <w:rFonts w:eastAsia="Calibri"/>
        </w:rPr>
      </w:pPr>
      <w:r w:rsidRPr="003259AE">
        <w:t>Būtiski</w:t>
      </w:r>
      <w:r w:rsidRPr="003259AE">
        <w:rPr>
          <w:rFonts w:eastAsia="Calibri"/>
        </w:rPr>
        <w:t xml:space="preserve"> Līguma nosacījumu grozījumi ir pieļaujami šādos gadījumos:</w:t>
      </w:r>
    </w:p>
    <w:p w14:paraId="5EABDC5B" w14:textId="77777777" w:rsidR="007508F4" w:rsidRPr="003259AE" w:rsidRDefault="004F7DFF" w:rsidP="00CB0CEF">
      <w:pPr>
        <w:pStyle w:val="ListParagraph"/>
        <w:numPr>
          <w:ilvl w:val="2"/>
          <w:numId w:val="1"/>
        </w:numPr>
        <w:tabs>
          <w:tab w:val="left" w:pos="1560"/>
        </w:tabs>
        <w:ind w:left="1560" w:hanging="851"/>
        <w:jc w:val="both"/>
      </w:pPr>
      <w:r w:rsidRPr="003259AE">
        <w:t xml:space="preserve">no Izpildītāja neatkarīgu iemeslu dēļ </w:t>
      </w:r>
      <w:r w:rsidR="00CD6524" w:rsidRPr="003259AE">
        <w:t>Līguma</w:t>
      </w:r>
      <w:r w:rsidR="0074499C" w:rsidRPr="003259AE">
        <w:t xml:space="preserve"> ietvaros noteikto D</w:t>
      </w:r>
      <w:r w:rsidR="00B763D1" w:rsidRPr="003259AE">
        <w:t>arb</w:t>
      </w:r>
      <w:r w:rsidR="00302CAB" w:rsidRPr="003259AE">
        <w:t>u izpilde nav bijusi iespējama</w:t>
      </w:r>
      <w:r w:rsidR="009C7A2A" w:rsidRPr="003259AE">
        <w:t>,</w:t>
      </w:r>
      <w:r w:rsidR="00302CAB" w:rsidRPr="003259AE">
        <w:t xml:space="preserve"> jo</w:t>
      </w:r>
      <w:r w:rsidR="00B763D1" w:rsidRPr="003259AE">
        <w:t xml:space="preserve"> Izpildītājam ir bijusi liegta vai ierobežota pieeja Objektam</w:t>
      </w:r>
      <w:r w:rsidR="00991EAD" w:rsidRPr="003259AE">
        <w:t xml:space="preserve">, un tas ir </w:t>
      </w:r>
      <w:proofErr w:type="spellStart"/>
      <w:r w:rsidR="00991EAD" w:rsidRPr="003259AE">
        <w:t>rakstveidā</w:t>
      </w:r>
      <w:proofErr w:type="spellEnd"/>
      <w:r w:rsidR="00991EAD" w:rsidRPr="003259AE">
        <w:t xml:space="preserve"> fiksēts un</w:t>
      </w:r>
      <w:r w:rsidR="005F331F">
        <w:t>/vai</w:t>
      </w:r>
      <w:r w:rsidR="00991EAD" w:rsidRPr="003259AE">
        <w:t xml:space="preserve"> pierādāms</w:t>
      </w:r>
      <w:r w:rsidR="007508F4" w:rsidRPr="003259AE">
        <w:t>;</w:t>
      </w:r>
    </w:p>
    <w:p w14:paraId="02317C4F" w14:textId="528BA134" w:rsidR="005D2119" w:rsidRPr="003259AE" w:rsidRDefault="005D2119" w:rsidP="008F229E">
      <w:pPr>
        <w:pStyle w:val="ListParagraph"/>
        <w:numPr>
          <w:ilvl w:val="2"/>
          <w:numId w:val="1"/>
        </w:numPr>
        <w:tabs>
          <w:tab w:val="left" w:pos="1560"/>
        </w:tabs>
        <w:ind w:left="1560" w:hanging="851"/>
        <w:jc w:val="both"/>
      </w:pPr>
      <w:r w:rsidRPr="003259AE">
        <w:t xml:space="preserve">Izpildītāja piedāvājumā piedāvātie </w:t>
      </w:r>
      <w:r w:rsidR="00B459E2" w:rsidRPr="003259AE">
        <w:rPr>
          <w:rFonts w:eastAsia="Calibri"/>
        </w:rPr>
        <w:t>būvizstrādājum</w:t>
      </w:r>
      <w:r w:rsidRPr="003259AE">
        <w:t xml:space="preserve">i, iekārtas vai tehnoloģiskie risinājumi tiek aizstāti ar labākiem </w:t>
      </w:r>
      <w:r w:rsidR="00B459E2" w:rsidRPr="003259AE">
        <w:rPr>
          <w:rFonts w:eastAsia="Calibri"/>
        </w:rPr>
        <w:t>būvizstrādājum</w:t>
      </w:r>
      <w:r w:rsidRPr="003259AE">
        <w:t xml:space="preserve">iem, iekārtām vai tehnoloģiskajiem risinājumiem un tas nemaina Finanšu piedāvājumā noteikto </w:t>
      </w:r>
      <w:r w:rsidR="00573D34">
        <w:t>kopējo cenu</w:t>
      </w:r>
      <w:r w:rsidRPr="003259AE">
        <w:t>.</w:t>
      </w:r>
      <w:r w:rsidR="00455CB1" w:rsidRPr="003259AE">
        <w:t xml:space="preserve"> Lai pamatotu iepriekš plānoto </w:t>
      </w:r>
      <w:r w:rsidR="00B459E2" w:rsidRPr="003259AE">
        <w:rPr>
          <w:rFonts w:eastAsia="Calibri"/>
        </w:rPr>
        <w:t>būvizstrādājum</w:t>
      </w:r>
      <w:r w:rsidR="00455CB1" w:rsidRPr="003259AE">
        <w:t xml:space="preserve">u, iekārtu vai tehnoloģisko risinājumu aizstāšanu ar citiem labākiem </w:t>
      </w:r>
      <w:r w:rsidR="00B459E2" w:rsidRPr="003259AE">
        <w:rPr>
          <w:rFonts w:eastAsia="Calibri"/>
        </w:rPr>
        <w:t>būvizstrādājum</w:t>
      </w:r>
      <w:r w:rsidR="00455CB1" w:rsidRPr="003259AE">
        <w:t>iem, iekārtām vai tehnoloģiskiem risinājumiem</w:t>
      </w:r>
      <w:r w:rsidR="009637E7" w:rsidRPr="003259AE">
        <w:t>,</w:t>
      </w:r>
      <w:r w:rsidR="00455CB1" w:rsidRPr="003259AE">
        <w:t xml:space="preserve"> Izpildītājs iesniedz </w:t>
      </w:r>
      <w:r w:rsidR="009637E7" w:rsidRPr="003259AE">
        <w:t xml:space="preserve">Pasūtītājam </w:t>
      </w:r>
      <w:r w:rsidR="00455CB1" w:rsidRPr="003259AE">
        <w:t xml:space="preserve">attiecīgu apliecinājumu, kā arī pamatojumu par Tehniskajā specifikācijā paredzēto </w:t>
      </w:r>
      <w:r w:rsidR="00B459E2" w:rsidRPr="003259AE">
        <w:rPr>
          <w:rFonts w:eastAsia="Calibri"/>
        </w:rPr>
        <w:t>būvizstrādājum</w:t>
      </w:r>
      <w:r w:rsidR="00455CB1" w:rsidRPr="003259AE">
        <w:t xml:space="preserve">u, iekārtu vai tehnoloģisko risinājumu nomaiņai piedāvāto </w:t>
      </w:r>
      <w:r w:rsidR="00B459E2" w:rsidRPr="003259AE">
        <w:rPr>
          <w:rFonts w:eastAsia="Calibri"/>
        </w:rPr>
        <w:t>būvizstrādājum</w:t>
      </w:r>
      <w:r w:rsidR="00455CB1" w:rsidRPr="003259AE">
        <w:t>u, iekārtu vai tehnoloģisko risinājumu tehniskajiem un funkcionālajiem parametriem un to izcenojumiem, kas pamato</w:t>
      </w:r>
      <w:r w:rsidR="001F5693" w:rsidRPr="003259AE">
        <w:t xml:space="preserve">, ka jaunie </w:t>
      </w:r>
      <w:r w:rsidR="00B459E2" w:rsidRPr="003259AE">
        <w:rPr>
          <w:rFonts w:eastAsia="Calibri"/>
        </w:rPr>
        <w:t>būvizstrādājum</w:t>
      </w:r>
      <w:r w:rsidR="001F5693" w:rsidRPr="003259AE">
        <w:t>i</w:t>
      </w:r>
      <w:r w:rsidR="00455CB1" w:rsidRPr="003259AE">
        <w:t>, iek</w:t>
      </w:r>
      <w:r w:rsidR="001F5693" w:rsidRPr="003259AE">
        <w:t>ārtas</w:t>
      </w:r>
      <w:r w:rsidR="00455CB1" w:rsidRPr="003259AE">
        <w:t xml:space="preserve"> </w:t>
      </w:r>
      <w:r w:rsidR="001F5693" w:rsidRPr="003259AE">
        <w:t>vai tehnoloģiskie risinājumi ir labāki kā iepirkuma piedāvājumā piedāvātie</w:t>
      </w:r>
      <w:r w:rsidR="00455CB1" w:rsidRPr="003259AE">
        <w:t>;</w:t>
      </w:r>
    </w:p>
    <w:p w14:paraId="3F7A8FBB" w14:textId="77777777" w:rsidR="008F0F89" w:rsidRPr="003259AE" w:rsidRDefault="00CD6524" w:rsidP="008F229E">
      <w:pPr>
        <w:pStyle w:val="ListParagraph"/>
        <w:numPr>
          <w:ilvl w:val="2"/>
          <w:numId w:val="1"/>
        </w:numPr>
        <w:tabs>
          <w:tab w:val="left" w:pos="1560"/>
        </w:tabs>
        <w:ind w:left="1560" w:hanging="851"/>
        <w:jc w:val="both"/>
      </w:pPr>
      <w:r w:rsidRPr="003259AE">
        <w:t>Līguma</w:t>
      </w:r>
      <w:r w:rsidR="00994A5B" w:rsidRPr="003259AE">
        <w:t xml:space="preserve"> ietvaros </w:t>
      </w:r>
      <w:r w:rsidR="0074499C" w:rsidRPr="003259AE">
        <w:t>noteikto D</w:t>
      </w:r>
      <w:r w:rsidR="00B763D1" w:rsidRPr="003259AE">
        <w:t xml:space="preserve">arbu izpildes laikā ir atklājusies </w:t>
      </w:r>
      <w:r w:rsidR="00994A5B" w:rsidRPr="003259AE">
        <w:t>nepieciešamība veikt papildu d</w:t>
      </w:r>
      <w:r w:rsidR="00B763D1" w:rsidRPr="003259AE">
        <w:t>arbus, kuri nav iekļauti Līgumā, bet kuri neparedzamu apstākļu dēļ kļuvuši nepieciešami Līguma izpildei un kurus nevar tehniski vai ekonomiski nod</w:t>
      </w:r>
      <w:r w:rsidR="008F0F89" w:rsidRPr="003259AE">
        <w:t>alīt no</w:t>
      </w:r>
      <w:r w:rsidR="00AF5A1E" w:rsidRPr="003259AE">
        <w:t xml:space="preserve"> </w:t>
      </w:r>
      <w:r w:rsidRPr="003259AE">
        <w:t>Līguma</w:t>
      </w:r>
      <w:r w:rsidR="00AF5A1E" w:rsidRPr="003259AE">
        <w:t xml:space="preserve"> ietvaros</w:t>
      </w:r>
      <w:r w:rsidR="008F0F89" w:rsidRPr="003259AE">
        <w:t xml:space="preserve"> paredzētajiem </w:t>
      </w:r>
      <w:r w:rsidR="0074499C" w:rsidRPr="003259AE">
        <w:t>D</w:t>
      </w:r>
      <w:r w:rsidR="00B763D1" w:rsidRPr="003259AE">
        <w:t>arbiem</w:t>
      </w:r>
      <w:r w:rsidR="008F0F89" w:rsidRPr="003259AE">
        <w:t xml:space="preserve">, neradot ievērojamas grūtības Pasūtītājam, vai arī papildu </w:t>
      </w:r>
      <w:r w:rsidR="00B763D1" w:rsidRPr="003259AE">
        <w:t>darbi ir būtiski nepieciešami Līguma izpildei, kaut arī tos iespējams</w:t>
      </w:r>
      <w:r w:rsidR="00994A5B" w:rsidRPr="003259AE">
        <w:t xml:space="preserve"> nodalīt no</w:t>
      </w:r>
      <w:r w:rsidR="00757269" w:rsidRPr="003259AE">
        <w:t xml:space="preserve"> </w:t>
      </w:r>
      <w:r w:rsidRPr="003259AE">
        <w:t>Līguma</w:t>
      </w:r>
      <w:r w:rsidR="00757269" w:rsidRPr="003259AE">
        <w:t xml:space="preserve"> ietvaros</w:t>
      </w:r>
      <w:r w:rsidR="0074499C" w:rsidRPr="003259AE">
        <w:t xml:space="preserve"> paredzēto D</w:t>
      </w:r>
      <w:r w:rsidR="00B763D1" w:rsidRPr="003259AE">
        <w:t>arbu izpildes, kuru dēļ Izpildītājs Līgumā no</w:t>
      </w:r>
      <w:r w:rsidR="00F44D0B" w:rsidRPr="003259AE">
        <w:t xml:space="preserve">teiktajā termiņā nevar pabeigt </w:t>
      </w:r>
      <w:r w:rsidRPr="003259AE">
        <w:t>Līguma</w:t>
      </w:r>
      <w:r w:rsidR="00F44D0B" w:rsidRPr="003259AE">
        <w:t xml:space="preserve"> ietvaros</w:t>
      </w:r>
      <w:r w:rsidR="00B763D1" w:rsidRPr="003259AE">
        <w:t xml:space="preserve"> noteiktos </w:t>
      </w:r>
      <w:r w:rsidR="0074499C" w:rsidRPr="003259AE">
        <w:t>D</w:t>
      </w:r>
      <w:r w:rsidR="00B763D1" w:rsidRPr="003259AE">
        <w:t xml:space="preserve">arbus; </w:t>
      </w:r>
    </w:p>
    <w:p w14:paraId="5BE8D924" w14:textId="77777777" w:rsidR="00BD4FEC" w:rsidRPr="003259AE" w:rsidRDefault="001E0532" w:rsidP="008F229E">
      <w:pPr>
        <w:pStyle w:val="ListParagraph"/>
        <w:numPr>
          <w:ilvl w:val="2"/>
          <w:numId w:val="1"/>
        </w:numPr>
        <w:tabs>
          <w:tab w:val="left" w:pos="1560"/>
        </w:tabs>
        <w:ind w:left="1560" w:hanging="851"/>
        <w:jc w:val="both"/>
      </w:pPr>
      <w:r w:rsidRPr="003259AE">
        <w:t xml:space="preserve">no Izpildītāja neatkarīgu apstākļu dēļ, </w:t>
      </w:r>
      <w:r w:rsidR="00F44D0B" w:rsidRPr="003259AE">
        <w:t>t</w:t>
      </w:r>
      <w:r w:rsidR="00B763D1" w:rsidRPr="003259AE">
        <w:t>rešo personu darbības</w:t>
      </w:r>
      <w:r w:rsidR="000E5836" w:rsidRPr="003259AE">
        <w:t xml:space="preserve"> vai bezdarbības</w:t>
      </w:r>
      <w:r w:rsidR="00B763D1" w:rsidRPr="003259AE">
        <w:t xml:space="preserve"> rezultātā Izpildītājam</w:t>
      </w:r>
      <w:r w:rsidR="0074499C" w:rsidRPr="003259AE">
        <w:t xml:space="preserve"> nav iespējama Līgumā noteikto D</w:t>
      </w:r>
      <w:r w:rsidR="00B763D1" w:rsidRPr="003259AE">
        <w:t>arbu izpilde</w:t>
      </w:r>
      <w:r w:rsidR="00183777" w:rsidRPr="003259AE">
        <w:t>, un to pierāda Izpildītāja Pasūtītājam iesniegti attiecīgi apliecinājumi un pamatojošie dokumenti</w:t>
      </w:r>
      <w:r w:rsidR="00BD4FEC" w:rsidRPr="003259AE">
        <w:t>;</w:t>
      </w:r>
    </w:p>
    <w:p w14:paraId="0EDF339D" w14:textId="77777777" w:rsidR="00ED382C" w:rsidRPr="006E11B3" w:rsidRDefault="00014844" w:rsidP="008F229E">
      <w:pPr>
        <w:pStyle w:val="ListParagraph"/>
        <w:numPr>
          <w:ilvl w:val="2"/>
          <w:numId w:val="1"/>
        </w:numPr>
        <w:tabs>
          <w:tab w:val="left" w:pos="1560"/>
        </w:tabs>
        <w:ind w:left="1560" w:hanging="851"/>
        <w:jc w:val="both"/>
      </w:pPr>
      <w:r w:rsidRPr="003259AE">
        <w:t>Lī</w:t>
      </w:r>
      <w:r w:rsidR="00AD4D67" w:rsidRPr="003259AE">
        <w:t xml:space="preserve">guma </w:t>
      </w:r>
      <w:r w:rsidRPr="003259AE">
        <w:t xml:space="preserve">grozījumi </w:t>
      </w:r>
      <w:r w:rsidR="00ED382C" w:rsidRPr="003259AE">
        <w:t>ir nepieciešam</w:t>
      </w:r>
      <w:r w:rsidR="001922EF" w:rsidRPr="003259AE">
        <w:t>i</w:t>
      </w:r>
      <w:r w:rsidR="00ED382C" w:rsidRPr="003259AE">
        <w:t xml:space="preserve"> objektīvu, no Pušu gribas neatkarīgu iemeslu</w:t>
      </w:r>
      <w:r w:rsidR="001922EF" w:rsidRPr="003259AE">
        <w:t xml:space="preserve"> dēļ</w:t>
      </w:r>
      <w:r w:rsidR="0079432D" w:rsidRPr="003259AE">
        <w:t>, t.sk. trešo pušu</w:t>
      </w:r>
      <w:r w:rsidR="00ED382C" w:rsidRPr="003259AE">
        <w:t xml:space="preserve"> dēļ, kurus Puses iepriekš nevarēja paredzēt un novērst, un to pierāda Izpildītāja un/vai Pasūtītāja iesniegti attiec</w:t>
      </w:r>
      <w:r w:rsidR="000503A0">
        <w:t xml:space="preserve">īgi apliecinājumi vai </w:t>
      </w:r>
      <w:r w:rsidR="000503A0" w:rsidRPr="006E11B3">
        <w:t>dokumenti;</w:t>
      </w:r>
    </w:p>
    <w:p w14:paraId="23CBD957" w14:textId="076A077F" w:rsidR="000503A0" w:rsidRPr="006E11B3" w:rsidRDefault="000503A0" w:rsidP="000503A0">
      <w:pPr>
        <w:pStyle w:val="ListParagraph"/>
        <w:numPr>
          <w:ilvl w:val="2"/>
          <w:numId w:val="1"/>
        </w:numPr>
        <w:tabs>
          <w:tab w:val="left" w:pos="1560"/>
        </w:tabs>
        <w:ind w:left="1560" w:hanging="851"/>
        <w:jc w:val="both"/>
      </w:pPr>
      <w:r w:rsidRPr="006E11B3">
        <w:t>ja Līguma grozījumu vērtība, ko noteic kā visu secīgi veikto grozījumu naudas vērtību summu (neņemot vērā to grozījumu vērtību, kuri izdarīti saskaņā ar Līguma 7.4.</w:t>
      </w:r>
      <w:r w:rsidR="00D73447">
        <w:t>3</w:t>
      </w:r>
      <w:r w:rsidRPr="006E11B3">
        <w:t xml:space="preserve">. </w:t>
      </w:r>
      <w:r w:rsidR="00D73447">
        <w:t>un</w:t>
      </w:r>
      <w:r w:rsidRPr="006E11B3">
        <w:t xml:space="preserve"> 7.4.5. punktu), vienlaikus nesasniedz 15</w:t>
      </w:r>
      <w:r w:rsidR="0038544D">
        <w:t xml:space="preserve">% </w:t>
      </w:r>
      <w:r w:rsidRPr="006E11B3">
        <w:t>no sākotnējās Līguma 3.1. punktā noteiktās kopējās Līgumcenas.</w:t>
      </w:r>
    </w:p>
    <w:p w14:paraId="5E5DA722" w14:textId="6E8DEB59" w:rsidR="00351196" w:rsidRPr="00CE07C9" w:rsidRDefault="00351196" w:rsidP="004E102A">
      <w:pPr>
        <w:keepNext/>
        <w:numPr>
          <w:ilvl w:val="1"/>
          <w:numId w:val="1"/>
        </w:numPr>
        <w:ind w:left="709" w:hanging="709"/>
        <w:jc w:val="both"/>
        <w:rPr>
          <w:rFonts w:eastAsia="Calibri"/>
        </w:rPr>
      </w:pPr>
      <w:r>
        <w:rPr>
          <w:rFonts w:eastAsia="Calibri"/>
        </w:rPr>
        <w:lastRenderedPageBreak/>
        <w:t xml:space="preserve">Līguma </w:t>
      </w:r>
      <w:r w:rsidRPr="006E11B3">
        <w:t>7.4.</w:t>
      </w:r>
      <w:r w:rsidR="00F80819">
        <w:t>3</w:t>
      </w:r>
      <w:r w:rsidRPr="006E11B3">
        <w:t xml:space="preserve">. </w:t>
      </w:r>
      <w:r w:rsidR="00F80819">
        <w:t>un</w:t>
      </w:r>
      <w:r w:rsidRPr="006E11B3">
        <w:t xml:space="preserve"> 7.4.5. punkt</w:t>
      </w:r>
      <w:r>
        <w:t xml:space="preserve">a kārtībā veikto grozījumu vērtība, </w:t>
      </w:r>
      <w:r w:rsidRPr="006E11B3">
        <w:t xml:space="preserve">ko noteic kā visu secīgi veikto grozījumu naudas vērtību summu (neņemot vērā to grozījumu vērtību, kuri izdarīti </w:t>
      </w:r>
      <w:r w:rsidRPr="00CE07C9">
        <w:t>saskaņā ar Līguma 7.4.6. punktu), nevar pārsniegt 50 procentus no sākotnējās Līguma 3.1. punktā noteiktās kopējās Līgumcenas.</w:t>
      </w:r>
    </w:p>
    <w:p w14:paraId="741AFBA3" w14:textId="37929C0C" w:rsidR="00B15FB3" w:rsidRPr="00CE07C9" w:rsidRDefault="00B15FB3" w:rsidP="00B15FB3">
      <w:pPr>
        <w:keepNext/>
        <w:numPr>
          <w:ilvl w:val="1"/>
          <w:numId w:val="1"/>
        </w:numPr>
        <w:ind w:left="709" w:hanging="709"/>
        <w:jc w:val="both"/>
        <w:rPr>
          <w:rFonts w:eastAsia="Calibri"/>
        </w:rPr>
      </w:pPr>
      <w:r w:rsidRPr="00CE07C9">
        <w:rPr>
          <w:rFonts w:eastAsia="Calibri"/>
        </w:rPr>
        <w:t>Ja ir iestājies kāds no Līguma 7.4.1.</w:t>
      </w:r>
      <w:r w:rsidR="00004E9C" w:rsidRPr="00CE07C9">
        <w:rPr>
          <w:rFonts w:eastAsia="Calibri"/>
        </w:rPr>
        <w:t xml:space="preserve">, 7.4.3. - </w:t>
      </w:r>
      <w:r w:rsidRPr="00CE07C9">
        <w:rPr>
          <w:rFonts w:eastAsia="Calibri"/>
        </w:rPr>
        <w:t>7.4.</w:t>
      </w:r>
      <w:r w:rsidR="00EA079E" w:rsidRPr="00CE07C9">
        <w:rPr>
          <w:rFonts w:eastAsia="Calibri"/>
        </w:rPr>
        <w:t>5</w:t>
      </w:r>
      <w:r w:rsidRPr="00CE07C9">
        <w:rPr>
          <w:rFonts w:eastAsia="Calibri"/>
        </w:rPr>
        <w:t xml:space="preserve">. punktā noteiktajiem nosacījumiem un ir nepieciešams pagarināt Līguma izpildes termiņu, Izpildītājam ir pienākums savlaicīgi, bet ne mazāk kā </w:t>
      </w:r>
      <w:r w:rsidR="00DA69A7" w:rsidRPr="00CE07C9">
        <w:rPr>
          <w:rFonts w:eastAsia="Calibri"/>
        </w:rPr>
        <w:t xml:space="preserve">desmit </w:t>
      </w:r>
      <w:r w:rsidRPr="00CE07C9">
        <w:rPr>
          <w:rFonts w:eastAsia="Calibri"/>
        </w:rPr>
        <w:t>darbdienas pirms Līguma 7.2. punktā noteiktā Līguma izpildes termiņa beigām informēt Pasūtītāju par nepieciešamību pagarināt Līguma 7.2. punktā noteikto termiņu, iesniedzot apliecinājumus un pamatojošos dokumentus par apstākļiem, kas radušies pēc Līguma noslēgšanas un kuru dēļ ir traucēta</w:t>
      </w:r>
      <w:r w:rsidR="00CB0EC2" w:rsidRPr="00CE07C9">
        <w:rPr>
          <w:rFonts w:eastAsia="Calibri"/>
        </w:rPr>
        <w:t xml:space="preserve"> vai būtiski ietekmēta</w:t>
      </w:r>
      <w:r w:rsidRPr="00CE07C9">
        <w:rPr>
          <w:rFonts w:eastAsia="Calibri"/>
        </w:rPr>
        <w:t xml:space="preserve"> Līguma saistību izpilde. Līguma 7.2. punktā noteikto termiņu Līguma 7.4.</w:t>
      </w:r>
      <w:r w:rsidR="00575352" w:rsidRPr="00CE07C9">
        <w:rPr>
          <w:rFonts w:eastAsia="Calibri"/>
        </w:rPr>
        <w:t>1.</w:t>
      </w:r>
      <w:r w:rsidR="00431B00" w:rsidRPr="00CE07C9">
        <w:rPr>
          <w:rFonts w:eastAsia="Calibri"/>
        </w:rPr>
        <w:t>, 7.4.4. un 7.4.5</w:t>
      </w:r>
      <w:r w:rsidR="00575352" w:rsidRPr="00CE07C9">
        <w:rPr>
          <w:rFonts w:eastAsia="Calibri"/>
        </w:rPr>
        <w:t xml:space="preserve">. </w:t>
      </w:r>
      <w:r w:rsidRPr="00CE07C9">
        <w:rPr>
          <w:rFonts w:eastAsia="Calibri"/>
        </w:rPr>
        <w:t>punktā noteiktajā gadījumā Puses var pagarināt par laika posmu, cik ilguši attiecīgajā Līguma punktā norādītie apstākļi</w:t>
      </w:r>
      <w:r w:rsidR="00431B00" w:rsidRPr="00CE07C9">
        <w:rPr>
          <w:rFonts w:eastAsia="Calibri"/>
        </w:rPr>
        <w:t>,</w:t>
      </w:r>
      <w:r w:rsidR="005D4537" w:rsidRPr="00CE07C9">
        <w:rPr>
          <w:rFonts w:eastAsia="Calibri"/>
        </w:rPr>
        <w:t xml:space="preserve"> un Līguma 7.4.3. punktā noteiktajā gadījumā Puses var pagarināt par laika posmu, </w:t>
      </w:r>
      <w:r w:rsidR="00575352" w:rsidRPr="00CE07C9">
        <w:rPr>
          <w:rFonts w:eastAsia="Calibri"/>
        </w:rPr>
        <w:t xml:space="preserve"> cik objektīvi </w:t>
      </w:r>
      <w:r w:rsidR="00431B00" w:rsidRPr="00CE07C9">
        <w:rPr>
          <w:rFonts w:eastAsia="Calibri"/>
        </w:rPr>
        <w:t xml:space="preserve">tas </w:t>
      </w:r>
      <w:r w:rsidR="00575352" w:rsidRPr="00CE07C9">
        <w:rPr>
          <w:rFonts w:eastAsia="Calibri"/>
        </w:rPr>
        <w:t>nepieciešams</w:t>
      </w:r>
      <w:r w:rsidRPr="00CE07C9">
        <w:rPr>
          <w:rFonts w:eastAsia="Calibri"/>
        </w:rPr>
        <w:t>.</w:t>
      </w:r>
    </w:p>
    <w:p w14:paraId="4A3486FD" w14:textId="77777777" w:rsidR="002B0216" w:rsidRPr="003259AE" w:rsidRDefault="00A854B8" w:rsidP="004E102A">
      <w:pPr>
        <w:keepNext/>
        <w:numPr>
          <w:ilvl w:val="1"/>
          <w:numId w:val="1"/>
        </w:numPr>
        <w:ind w:left="709" w:hanging="709"/>
        <w:jc w:val="both"/>
        <w:rPr>
          <w:rFonts w:eastAsia="Calibri"/>
        </w:rPr>
      </w:pPr>
      <w:r w:rsidRPr="00CE07C9">
        <w:rPr>
          <w:rFonts w:eastAsia="Calibri"/>
        </w:rPr>
        <w:t xml:space="preserve">Līguma </w:t>
      </w:r>
      <w:r w:rsidR="00E26C5D" w:rsidRPr="00CE07C9">
        <w:rPr>
          <w:rFonts w:eastAsia="Calibri"/>
        </w:rPr>
        <w:t>7</w:t>
      </w:r>
      <w:r w:rsidRPr="00CE07C9">
        <w:rPr>
          <w:rFonts w:eastAsia="Calibri"/>
        </w:rPr>
        <w:t>.4</w:t>
      </w:r>
      <w:r w:rsidR="002B0216" w:rsidRPr="00CE07C9">
        <w:rPr>
          <w:rFonts w:eastAsia="Calibri"/>
        </w:rPr>
        <w:t>.2.</w:t>
      </w:r>
      <w:r w:rsidR="00436681" w:rsidRPr="00CE07C9">
        <w:rPr>
          <w:rFonts w:eastAsia="Calibri"/>
        </w:rPr>
        <w:t xml:space="preserve"> </w:t>
      </w:r>
      <w:r w:rsidR="002B0216" w:rsidRPr="00CE07C9">
        <w:rPr>
          <w:rFonts w:eastAsia="Calibri"/>
        </w:rPr>
        <w:t xml:space="preserve">punktā noteiktajā gadījumā Puses var vienoties par Tehniskās specifikācijas prasību vai Līguma </w:t>
      </w:r>
      <w:r w:rsidR="00E26C5D" w:rsidRPr="00CE07C9">
        <w:rPr>
          <w:rFonts w:eastAsia="Calibri"/>
        </w:rPr>
        <w:t>7</w:t>
      </w:r>
      <w:r w:rsidR="002B0216" w:rsidRPr="00CE07C9">
        <w:rPr>
          <w:rFonts w:eastAsia="Calibri"/>
        </w:rPr>
        <w:t xml:space="preserve">.2. punktā noteiktā termiņa grozīšanu, ja ir saņemti visi Līguma </w:t>
      </w:r>
      <w:r w:rsidR="00E26C5D" w:rsidRPr="00CE07C9">
        <w:rPr>
          <w:rFonts w:eastAsia="Calibri"/>
        </w:rPr>
        <w:t>7</w:t>
      </w:r>
      <w:r w:rsidR="002B0216" w:rsidRPr="00CE07C9">
        <w:rPr>
          <w:rFonts w:eastAsia="Calibri"/>
        </w:rPr>
        <w:t>.</w:t>
      </w:r>
      <w:r w:rsidRPr="00CE07C9">
        <w:rPr>
          <w:rFonts w:eastAsia="Calibri"/>
        </w:rPr>
        <w:t>4</w:t>
      </w:r>
      <w:r w:rsidR="002B0216" w:rsidRPr="00CE07C9">
        <w:rPr>
          <w:rFonts w:eastAsia="Calibri"/>
        </w:rPr>
        <w:t>.2.</w:t>
      </w:r>
      <w:r w:rsidR="00436681" w:rsidRPr="00CE07C9">
        <w:rPr>
          <w:rFonts w:eastAsia="Calibri"/>
        </w:rPr>
        <w:t xml:space="preserve"> </w:t>
      </w:r>
      <w:r w:rsidR="002B0216" w:rsidRPr="00CE07C9">
        <w:rPr>
          <w:rFonts w:eastAsia="Calibri"/>
        </w:rPr>
        <w:t>punktā noteiktie grozījumu nepieciešamību pamatojošie dokumenti un Pasūtītājs piekrīt Līguma</w:t>
      </w:r>
      <w:r w:rsidR="002B0216" w:rsidRPr="003259AE">
        <w:rPr>
          <w:rFonts w:eastAsia="Calibri"/>
        </w:rPr>
        <w:t xml:space="preserve"> grozījumu veikšanai. </w:t>
      </w:r>
    </w:p>
    <w:p w14:paraId="08CBEF08" w14:textId="22034855" w:rsidR="00A854B8" w:rsidRPr="003259AE" w:rsidRDefault="004A4E6A" w:rsidP="004E102A">
      <w:pPr>
        <w:keepNext/>
        <w:numPr>
          <w:ilvl w:val="1"/>
          <w:numId w:val="1"/>
        </w:numPr>
        <w:ind w:left="709" w:hanging="709"/>
        <w:jc w:val="both"/>
        <w:rPr>
          <w:rFonts w:eastAsia="Calibri"/>
        </w:rPr>
      </w:pPr>
      <w:r w:rsidRPr="003259AE">
        <w:rPr>
          <w:rFonts w:eastAsia="Calibri"/>
        </w:rPr>
        <w:t>Pasūtītājam ir tiesības</w:t>
      </w:r>
      <w:r w:rsidR="000F346D" w:rsidRPr="003259AE">
        <w:rPr>
          <w:rFonts w:eastAsia="Calibri"/>
        </w:rPr>
        <w:t xml:space="preserve"> patstāvīgi</w:t>
      </w:r>
      <w:r w:rsidR="00747E75" w:rsidRPr="003259AE">
        <w:rPr>
          <w:rFonts w:eastAsia="Calibri"/>
        </w:rPr>
        <w:t xml:space="preserve"> pārliecināties par Līguma </w:t>
      </w:r>
      <w:r w:rsidR="00E26C5D" w:rsidRPr="003259AE">
        <w:rPr>
          <w:rFonts w:eastAsia="Calibri"/>
        </w:rPr>
        <w:t>7</w:t>
      </w:r>
      <w:r w:rsidR="00A854B8" w:rsidRPr="003259AE">
        <w:rPr>
          <w:rFonts w:eastAsia="Calibri"/>
        </w:rPr>
        <w:t xml:space="preserve">.4.1. </w:t>
      </w:r>
      <w:r w:rsidR="009D50A2">
        <w:rPr>
          <w:rFonts w:eastAsia="Calibri"/>
        </w:rPr>
        <w:t>-</w:t>
      </w:r>
      <w:r w:rsidR="00A854B8" w:rsidRPr="003259AE">
        <w:rPr>
          <w:rFonts w:eastAsia="Calibri"/>
        </w:rPr>
        <w:t xml:space="preserve"> </w:t>
      </w:r>
      <w:r w:rsidR="00E26C5D" w:rsidRPr="003259AE">
        <w:rPr>
          <w:rFonts w:eastAsia="Calibri"/>
        </w:rPr>
        <w:t>7</w:t>
      </w:r>
      <w:r w:rsidR="00A854B8" w:rsidRPr="003259AE">
        <w:rPr>
          <w:rFonts w:eastAsia="Calibri"/>
        </w:rPr>
        <w:t>.4</w:t>
      </w:r>
      <w:r w:rsidRPr="003259AE">
        <w:rPr>
          <w:rFonts w:eastAsia="Calibri"/>
        </w:rPr>
        <w:t>.</w:t>
      </w:r>
      <w:r w:rsidR="00DA69A7">
        <w:rPr>
          <w:rFonts w:eastAsia="Calibri"/>
        </w:rPr>
        <w:t>6</w:t>
      </w:r>
      <w:r w:rsidR="00F80819">
        <w:rPr>
          <w:rFonts w:eastAsia="Calibri"/>
        </w:rPr>
        <w:t>.</w:t>
      </w:r>
      <w:r w:rsidRPr="003259AE">
        <w:rPr>
          <w:rFonts w:eastAsia="Calibri"/>
        </w:rPr>
        <w:t> punkt</w:t>
      </w:r>
      <w:r w:rsidR="000F346D" w:rsidRPr="003259AE">
        <w:rPr>
          <w:rFonts w:eastAsia="Calibri"/>
        </w:rPr>
        <w:t>ā noteiktajiem</w:t>
      </w:r>
      <w:r w:rsidRPr="003259AE">
        <w:rPr>
          <w:rFonts w:eastAsia="Calibri"/>
        </w:rPr>
        <w:t xml:space="preserve"> apstāk</w:t>
      </w:r>
      <w:r w:rsidR="000F346D" w:rsidRPr="003259AE">
        <w:rPr>
          <w:rFonts w:eastAsia="Calibri"/>
        </w:rPr>
        <w:t>ļiem</w:t>
      </w:r>
      <w:r w:rsidRPr="003259AE">
        <w:rPr>
          <w:rFonts w:eastAsia="Calibri"/>
        </w:rPr>
        <w:t xml:space="preserve">, uz kuriem Izpildītājs atsaucas, </w:t>
      </w:r>
      <w:r w:rsidR="000F346D" w:rsidRPr="003259AE">
        <w:rPr>
          <w:rFonts w:eastAsia="Calibri"/>
        </w:rPr>
        <w:t>lai pamatotu Līguma grozījumu nepieciešamību</w:t>
      </w:r>
      <w:r w:rsidR="0086133A" w:rsidRPr="003259AE">
        <w:rPr>
          <w:rFonts w:eastAsia="Calibri"/>
        </w:rPr>
        <w:t xml:space="preserve">, vēršoties pie ražotājiem, </w:t>
      </w:r>
      <w:r w:rsidR="001501AC" w:rsidRPr="003259AE">
        <w:rPr>
          <w:rFonts w:eastAsia="Calibri"/>
        </w:rPr>
        <w:t xml:space="preserve">iegūstot informāciju </w:t>
      </w:r>
      <w:r w:rsidR="0086133A" w:rsidRPr="003259AE">
        <w:rPr>
          <w:rFonts w:eastAsia="Calibri"/>
        </w:rPr>
        <w:t xml:space="preserve">publiski pieejamās datubāzēs vai </w:t>
      </w:r>
      <w:r w:rsidR="001501AC" w:rsidRPr="003259AE">
        <w:rPr>
          <w:rFonts w:eastAsia="Calibri"/>
        </w:rPr>
        <w:t xml:space="preserve">citos </w:t>
      </w:r>
      <w:r w:rsidR="0086133A" w:rsidRPr="003259AE">
        <w:rPr>
          <w:rFonts w:eastAsia="Calibri"/>
        </w:rPr>
        <w:t>informācijas avotos.</w:t>
      </w:r>
    </w:p>
    <w:p w14:paraId="129DB198" w14:textId="77777777" w:rsidR="0086133A" w:rsidRPr="003259AE" w:rsidRDefault="0086133A" w:rsidP="004E102A">
      <w:pPr>
        <w:keepNext/>
        <w:numPr>
          <w:ilvl w:val="1"/>
          <w:numId w:val="1"/>
        </w:numPr>
        <w:ind w:left="709" w:hanging="709"/>
        <w:jc w:val="both"/>
        <w:rPr>
          <w:rFonts w:eastAsia="Calibri"/>
        </w:rPr>
      </w:pPr>
      <w:r w:rsidRPr="003259AE">
        <w:rPr>
          <w:rFonts w:eastAsia="Calibri"/>
        </w:rPr>
        <w:t xml:space="preserve">Pasūtītājam ir tiesības nesaskaņot </w:t>
      </w:r>
      <w:r w:rsidR="005C6C4F" w:rsidRPr="003259AE">
        <w:rPr>
          <w:rFonts w:eastAsia="Calibri"/>
        </w:rPr>
        <w:t>Izpildītāja piedāvātos</w:t>
      </w:r>
      <w:r w:rsidR="00EC1D07" w:rsidRPr="003259AE">
        <w:rPr>
          <w:rFonts w:eastAsia="Calibri"/>
        </w:rPr>
        <w:t xml:space="preserve"> </w:t>
      </w:r>
      <w:r w:rsidR="00247717" w:rsidRPr="003259AE">
        <w:rPr>
          <w:rFonts w:eastAsia="Calibri"/>
        </w:rPr>
        <w:t xml:space="preserve">Līguma grozījumus, ja tie neatbilst Līguma vai </w:t>
      </w:r>
      <w:r w:rsidR="006C3BE5" w:rsidRPr="003259AE">
        <w:rPr>
          <w:rFonts w:eastAsia="Calibri"/>
        </w:rPr>
        <w:t>ADJIL</w:t>
      </w:r>
      <w:r w:rsidR="00247717" w:rsidRPr="003259AE">
        <w:rPr>
          <w:rFonts w:eastAsia="Calibri"/>
        </w:rPr>
        <w:t xml:space="preserve"> nosacījumiem, Izpildītājs nespēj </w:t>
      </w:r>
      <w:r w:rsidR="0088697A" w:rsidRPr="003259AE">
        <w:rPr>
          <w:rFonts w:eastAsia="Calibri"/>
        </w:rPr>
        <w:t xml:space="preserve">iesniegt Līguma grozījumus pamatojošus dokumentus vai iesniegtie dokumenti </w:t>
      </w:r>
      <w:r w:rsidR="00FD36C7" w:rsidRPr="003259AE">
        <w:rPr>
          <w:rFonts w:eastAsia="Calibri"/>
        </w:rPr>
        <w:t>nav pietiekams pamatojums Līguma grozījumu veikšanai</w:t>
      </w:r>
      <w:r w:rsidR="005D59DD" w:rsidRPr="003259AE">
        <w:rPr>
          <w:rFonts w:eastAsia="Calibri"/>
        </w:rPr>
        <w:t>.</w:t>
      </w:r>
    </w:p>
    <w:p w14:paraId="46B2C3B9" w14:textId="77777777" w:rsidR="00A854B8" w:rsidRPr="00E6712F" w:rsidRDefault="00A854B8" w:rsidP="004E102A">
      <w:pPr>
        <w:keepNext/>
        <w:numPr>
          <w:ilvl w:val="1"/>
          <w:numId w:val="1"/>
        </w:numPr>
        <w:ind w:left="709" w:hanging="709"/>
        <w:jc w:val="both"/>
        <w:rPr>
          <w:rFonts w:eastAsia="Calibri"/>
        </w:rPr>
      </w:pPr>
      <w:r w:rsidRPr="00E6712F">
        <w:rPr>
          <w:rFonts w:eastAsia="Calibri"/>
        </w:rPr>
        <w:t xml:space="preserve">Līguma izpildes laikā var tikt veikti nebūtiski Līguma grozījumi. </w:t>
      </w:r>
    </w:p>
    <w:p w14:paraId="530B7030" w14:textId="77777777" w:rsidR="00A245BF" w:rsidRPr="00E6712F" w:rsidRDefault="00A245BF" w:rsidP="004E102A">
      <w:pPr>
        <w:keepNext/>
        <w:numPr>
          <w:ilvl w:val="1"/>
          <w:numId w:val="1"/>
        </w:numPr>
        <w:ind w:left="709" w:hanging="709"/>
        <w:jc w:val="both"/>
        <w:rPr>
          <w:rFonts w:eastAsia="Calibri"/>
        </w:rPr>
      </w:pPr>
      <w:r w:rsidRPr="00E6712F">
        <w:rPr>
          <w:rFonts w:eastAsia="Calibri"/>
        </w:rPr>
        <w:t>Jebkuri grozījumi</w:t>
      </w:r>
      <w:r w:rsidR="00E6712F" w:rsidRPr="00E6712F">
        <w:rPr>
          <w:rFonts w:eastAsia="Calibri"/>
        </w:rPr>
        <w:t xml:space="preserve"> (izņemot Līguma 12.8. punktā noteiktos)</w:t>
      </w:r>
      <w:r w:rsidRPr="00E6712F">
        <w:rPr>
          <w:rFonts w:eastAsia="Calibri"/>
        </w:rPr>
        <w:t xml:space="preserve"> Līgumā jānoformē rakstiski un jāparaksta Pusēm. Rakstiski noformēti un Pušu parakstīti Līguma grozījumi kļūst par Līguma neatņemamu sastāvdaļu. </w:t>
      </w:r>
    </w:p>
    <w:p w14:paraId="78DBD56C" w14:textId="77777777" w:rsidR="00A245BF" w:rsidRPr="003259AE" w:rsidRDefault="00A245BF" w:rsidP="004E102A">
      <w:pPr>
        <w:keepNext/>
        <w:numPr>
          <w:ilvl w:val="1"/>
          <w:numId w:val="1"/>
        </w:numPr>
        <w:ind w:left="709" w:hanging="709"/>
        <w:jc w:val="both"/>
        <w:rPr>
          <w:rFonts w:eastAsia="Calibri"/>
        </w:rPr>
      </w:pPr>
      <w:r w:rsidRPr="003259AE">
        <w:rPr>
          <w:rFonts w:eastAsia="Calibri"/>
        </w:rPr>
        <w:t xml:space="preserve">Pasūtītājam ir tiesības vienpusēji </w:t>
      </w:r>
      <w:bookmarkStart w:id="1" w:name="_Hlk184108070"/>
      <w:r w:rsidRPr="003259AE">
        <w:rPr>
          <w:rFonts w:eastAsia="Calibri"/>
        </w:rPr>
        <w:t>izbeigt</w:t>
      </w:r>
      <w:r w:rsidR="00C13598" w:rsidRPr="003259AE">
        <w:rPr>
          <w:rFonts w:eastAsia="Calibri"/>
        </w:rPr>
        <w:t xml:space="preserve"> Līgumu</w:t>
      </w:r>
      <w:bookmarkEnd w:id="1"/>
      <w:r w:rsidR="00C13598" w:rsidRPr="003259AE">
        <w:rPr>
          <w:rFonts w:eastAsia="Calibri"/>
        </w:rPr>
        <w:t>, vismaz piecas</w:t>
      </w:r>
      <w:r w:rsidR="002D32B3" w:rsidRPr="003259AE">
        <w:rPr>
          <w:rFonts w:eastAsia="Calibri"/>
        </w:rPr>
        <w:t xml:space="preserve"> darb</w:t>
      </w:r>
      <w:r w:rsidRPr="003259AE">
        <w:rPr>
          <w:rFonts w:eastAsia="Calibri"/>
        </w:rPr>
        <w:t>dienas iepriekš par to rakstiski paziņojot Izpildītājam, gadījumos, ja:</w:t>
      </w:r>
    </w:p>
    <w:p w14:paraId="24979755" w14:textId="77777777" w:rsidR="00A245BF" w:rsidRPr="003259AE" w:rsidRDefault="00A245BF" w:rsidP="007E4DB8">
      <w:pPr>
        <w:pStyle w:val="ListParagraph"/>
        <w:numPr>
          <w:ilvl w:val="2"/>
          <w:numId w:val="1"/>
        </w:numPr>
        <w:tabs>
          <w:tab w:val="left" w:pos="1560"/>
        </w:tabs>
        <w:ind w:left="1560" w:hanging="851"/>
        <w:jc w:val="both"/>
      </w:pPr>
      <w:r w:rsidRPr="003259AE">
        <w:t>Izpildītājs nepilda tam Līgumā noteiktās saistības vai pilda tās neatbilstoši Līguma nosacījumiem</w:t>
      </w:r>
      <w:r w:rsidR="00141A7A" w:rsidRPr="003259AE">
        <w:t>,</w:t>
      </w:r>
      <w:r w:rsidRPr="003259AE">
        <w:t xml:space="preserve"> un Pasūtītājs par to ir informējis Izpildītāju</w:t>
      </w:r>
      <w:r w:rsidR="001501AC" w:rsidRPr="003259AE">
        <w:t xml:space="preserve"> </w:t>
      </w:r>
      <w:r w:rsidR="006C2B45" w:rsidRPr="003259AE">
        <w:t>rakstiskā (ar to saprotot</w:t>
      </w:r>
      <w:r w:rsidR="001501AC" w:rsidRPr="003259AE">
        <w:t xml:space="preserve"> arī elektroniski) pretenzijā</w:t>
      </w:r>
      <w:r w:rsidRPr="003259AE">
        <w:t>, bet Izpildītājs Pasūtītāja noteiktajā termiņā nav novērsis pārkāpumu</w:t>
      </w:r>
      <w:r w:rsidR="001501AC" w:rsidRPr="003259AE">
        <w:t xml:space="preserve"> un neatbilstībā nav vainojams pats Pasūtītājs</w:t>
      </w:r>
      <w:r w:rsidRPr="003259AE">
        <w:t>;</w:t>
      </w:r>
    </w:p>
    <w:p w14:paraId="66955E89" w14:textId="77777777" w:rsidR="002D04F9" w:rsidRPr="003259AE" w:rsidRDefault="002D04F9" w:rsidP="002D04F9">
      <w:pPr>
        <w:pStyle w:val="ListParagraph"/>
        <w:numPr>
          <w:ilvl w:val="2"/>
          <w:numId w:val="1"/>
        </w:numPr>
        <w:tabs>
          <w:tab w:val="left" w:pos="1560"/>
        </w:tabs>
        <w:ind w:left="1560" w:hanging="851"/>
        <w:jc w:val="both"/>
      </w:pPr>
      <w:r w:rsidRPr="003259AE">
        <w:t>Līguma izpildes laikā noskaidrojas, ka Izpildītājs nav spējīgs izpildīt Līgumu saskaņā ar Līguma noteikumiem;</w:t>
      </w:r>
    </w:p>
    <w:p w14:paraId="0B5892A0" w14:textId="77777777" w:rsidR="002D04F9" w:rsidRPr="003259AE" w:rsidRDefault="002D04F9" w:rsidP="001D248D">
      <w:pPr>
        <w:pStyle w:val="ListParagraph"/>
        <w:numPr>
          <w:ilvl w:val="2"/>
          <w:numId w:val="1"/>
        </w:numPr>
        <w:tabs>
          <w:tab w:val="left" w:pos="1560"/>
        </w:tabs>
        <w:ind w:left="1560" w:hanging="851"/>
        <w:jc w:val="both"/>
      </w:pPr>
      <w:r w:rsidRPr="003259AE">
        <w:t>Izpildītājs ir patvaļīgi pārtraucis Līguma izpildi;</w:t>
      </w:r>
    </w:p>
    <w:p w14:paraId="5FFDCA55" w14:textId="77777777" w:rsidR="002D04F9" w:rsidRPr="003259AE" w:rsidRDefault="002D04F9" w:rsidP="001D248D">
      <w:pPr>
        <w:pStyle w:val="ListParagraph"/>
        <w:numPr>
          <w:ilvl w:val="2"/>
          <w:numId w:val="1"/>
        </w:numPr>
        <w:tabs>
          <w:tab w:val="left" w:pos="1560"/>
        </w:tabs>
        <w:ind w:left="1560" w:hanging="851"/>
        <w:jc w:val="both"/>
      </w:pPr>
      <w:r w:rsidRPr="003259AE">
        <w:t>Izpildītājs iepirkuma procedūras laikā ir sniedzis nepatiesu informāciju, kas varēja ietekmēt iepirkuma līguma slēgšanas tiesību piešķiršanu;</w:t>
      </w:r>
    </w:p>
    <w:p w14:paraId="2648004A" w14:textId="77777777" w:rsidR="0098603E" w:rsidRPr="003259AE" w:rsidRDefault="0098603E" w:rsidP="00A92C12">
      <w:pPr>
        <w:pStyle w:val="ListParagraph"/>
        <w:numPr>
          <w:ilvl w:val="2"/>
          <w:numId w:val="1"/>
        </w:numPr>
        <w:tabs>
          <w:tab w:val="left" w:pos="1560"/>
        </w:tabs>
        <w:ind w:left="1560" w:hanging="851"/>
        <w:jc w:val="both"/>
      </w:pPr>
      <w:r w:rsidRPr="003259AE">
        <w:t>Izpildītāja</w:t>
      </w:r>
      <w:r w:rsidR="00B4472E" w:rsidRPr="003259AE">
        <w:t>m</w:t>
      </w:r>
      <w:r w:rsidRPr="003259AE">
        <w:t xml:space="preserve"> Līguma ietvaros kopējie </w:t>
      </w:r>
      <w:r w:rsidR="00B4472E" w:rsidRPr="003259AE">
        <w:t>piemērotie</w:t>
      </w:r>
      <w:r w:rsidRPr="003259AE">
        <w:t xml:space="preserve"> līgumsodi ir sasnieguši 10%</w:t>
      </w:r>
      <w:r w:rsidR="0074499C" w:rsidRPr="003259AE">
        <w:t xml:space="preserve"> </w:t>
      </w:r>
      <w:r w:rsidRPr="003259AE">
        <w:t xml:space="preserve">no Līguma 3.1. punktā noteiktās kopējās </w:t>
      </w:r>
      <w:r w:rsidR="00BC49DE" w:rsidRPr="003259AE">
        <w:t>L</w:t>
      </w:r>
      <w:r w:rsidRPr="003259AE">
        <w:t>īgumcenas;</w:t>
      </w:r>
    </w:p>
    <w:p w14:paraId="333FCF74" w14:textId="77777777" w:rsidR="00436681" w:rsidRPr="003259AE" w:rsidRDefault="00436681" w:rsidP="00A92C12">
      <w:pPr>
        <w:pStyle w:val="ListParagraph"/>
        <w:numPr>
          <w:ilvl w:val="2"/>
          <w:numId w:val="1"/>
        </w:numPr>
        <w:tabs>
          <w:tab w:val="left" w:pos="1560"/>
        </w:tabs>
        <w:ind w:left="1560" w:hanging="851"/>
        <w:jc w:val="both"/>
      </w:pPr>
      <w:r w:rsidRPr="003259AE">
        <w:t>Izpildītājs kavē jebkuru Līgumu saistību izpildi vairāk nekā par 30 dienām;</w:t>
      </w:r>
    </w:p>
    <w:p w14:paraId="3206744D" w14:textId="77777777" w:rsidR="00A245BF" w:rsidRPr="003259AE" w:rsidRDefault="005C4AEB" w:rsidP="007E4DB8">
      <w:pPr>
        <w:pStyle w:val="ListParagraph"/>
        <w:numPr>
          <w:ilvl w:val="2"/>
          <w:numId w:val="1"/>
        </w:numPr>
        <w:tabs>
          <w:tab w:val="left" w:pos="1560"/>
        </w:tabs>
        <w:ind w:left="1560" w:hanging="851"/>
        <w:jc w:val="both"/>
        <w:rPr>
          <w:rFonts w:eastAsia="Calibri"/>
        </w:rPr>
      </w:pPr>
      <w:r w:rsidRPr="003259AE">
        <w:t>t</w:t>
      </w:r>
      <w:r w:rsidR="00A245BF" w:rsidRPr="003259AE">
        <w:t>iek pasludināts</w:t>
      </w:r>
      <w:r w:rsidR="00A245BF" w:rsidRPr="003259AE">
        <w:rPr>
          <w:rFonts w:eastAsia="Calibri"/>
        </w:rPr>
        <w:t xml:space="preserve"> Izpildītāja maksātnespējas process, vai tiek uzsākts I</w:t>
      </w:r>
      <w:r w:rsidR="00706975" w:rsidRPr="003259AE">
        <w:rPr>
          <w:rFonts w:eastAsia="Calibri"/>
        </w:rPr>
        <w:t>zpildītāja likvidācijas process;</w:t>
      </w:r>
    </w:p>
    <w:p w14:paraId="3CA87BAC" w14:textId="77777777" w:rsidR="001501AC" w:rsidRPr="003259AE" w:rsidRDefault="001501AC" w:rsidP="007E4DB8">
      <w:pPr>
        <w:pStyle w:val="ListParagraph"/>
        <w:numPr>
          <w:ilvl w:val="2"/>
          <w:numId w:val="1"/>
        </w:numPr>
        <w:tabs>
          <w:tab w:val="left" w:pos="1560"/>
        </w:tabs>
        <w:ind w:left="1560" w:hanging="851"/>
        <w:jc w:val="both"/>
        <w:rPr>
          <w:rFonts w:eastAsia="Calibri"/>
        </w:rPr>
      </w:pPr>
      <w:r w:rsidRPr="003259AE">
        <w:t>Izpildītājs pārtrauc savu darbību kā juridiska persona un tam nav tiesību un saistību pārņēmēja;</w:t>
      </w:r>
    </w:p>
    <w:p w14:paraId="269D5D30" w14:textId="77777777" w:rsidR="00DA7132" w:rsidRPr="00280BEB" w:rsidRDefault="00DA7132" w:rsidP="00DA7132">
      <w:pPr>
        <w:pStyle w:val="ListParagraph"/>
        <w:numPr>
          <w:ilvl w:val="2"/>
          <w:numId w:val="1"/>
        </w:numPr>
        <w:tabs>
          <w:tab w:val="left" w:pos="1560"/>
        </w:tabs>
        <w:ind w:left="1560" w:hanging="851"/>
        <w:jc w:val="both"/>
      </w:pPr>
      <w:r w:rsidRPr="00280BEB">
        <w:t>no kompetentās iestādes saņemta informācija, ka</w:t>
      </w:r>
      <w:r w:rsidR="0074499C" w:rsidRPr="00280BEB">
        <w:t xml:space="preserve"> Izpildītājs nevar veikt D</w:t>
      </w:r>
      <w:r w:rsidRPr="00280BEB">
        <w:t>arbu izpildi Pasūtītājam;</w:t>
      </w:r>
    </w:p>
    <w:p w14:paraId="7E0CBCE5" w14:textId="2F7FC286" w:rsidR="00162BB8" w:rsidRPr="003259AE" w:rsidRDefault="0098603E" w:rsidP="00436681">
      <w:pPr>
        <w:pStyle w:val="ListParagraph"/>
        <w:numPr>
          <w:ilvl w:val="2"/>
          <w:numId w:val="1"/>
        </w:numPr>
        <w:tabs>
          <w:tab w:val="left" w:pos="1560"/>
        </w:tabs>
        <w:ind w:left="1560" w:hanging="851"/>
        <w:jc w:val="both"/>
      </w:pPr>
      <w:r w:rsidRPr="00280BEB">
        <w:rPr>
          <w:rFonts w:eastAsia="Calibri"/>
        </w:rPr>
        <w:lastRenderedPageBreak/>
        <w:t>Izpildītājs</w:t>
      </w:r>
      <w:r w:rsidR="00436681" w:rsidRPr="00280BEB">
        <w:rPr>
          <w:rFonts w:eastAsia="Calibri"/>
        </w:rPr>
        <w:t xml:space="preserve"> </w:t>
      </w:r>
      <w:r w:rsidRPr="003259AE">
        <w:t>tiek izslēgts no Būvkomersantu reģistra</w:t>
      </w:r>
      <w:r w:rsidR="002D1556">
        <w:t xml:space="preserve"> </w:t>
      </w:r>
      <w:r w:rsidR="002D1556" w:rsidRPr="007545C9">
        <w:t>darbības sfērā</w:t>
      </w:r>
      <w:r w:rsidR="00873855">
        <w:t xml:space="preserve"> </w:t>
      </w:r>
      <w:r w:rsidR="006A255E">
        <w:t>ēku būvdarbu vadīšana un būvuzraudzība</w:t>
      </w:r>
      <w:r w:rsidR="00C66596">
        <w:t xml:space="preserve"> vai </w:t>
      </w:r>
      <w:r w:rsidR="002E7E22">
        <w:t>elektronisko skaru sistēmu un tīklu būvdarbu vadīšana</w:t>
      </w:r>
      <w:r w:rsidRPr="003259AE">
        <w:t>;</w:t>
      </w:r>
    </w:p>
    <w:p w14:paraId="24C795E3" w14:textId="35B2E4B9" w:rsidR="008D545B" w:rsidRPr="003259AE" w:rsidRDefault="00506BC5" w:rsidP="007E4DB8">
      <w:pPr>
        <w:pStyle w:val="ListParagraph"/>
        <w:numPr>
          <w:ilvl w:val="2"/>
          <w:numId w:val="1"/>
        </w:numPr>
        <w:tabs>
          <w:tab w:val="left" w:pos="1560"/>
        </w:tabs>
        <w:ind w:left="1560" w:hanging="851"/>
        <w:jc w:val="both"/>
        <w:rPr>
          <w:rFonts w:eastAsia="Calibri"/>
        </w:rPr>
      </w:pPr>
      <w:r w:rsidRPr="003259AE">
        <w:t>Līgumu nav iespējams izpildīt tādēļ, ka ir piemērotas starptautiskās vai nacionālās sankcijas vai būtiskas finanšu un kapitāla tirgus intereses ietekmējošas Eiropas Savienības vai Ziemeļatlantijas līguma organizācijas dalībvalsts noteiktās sankcijas</w:t>
      </w:r>
      <w:r w:rsidR="00336C3A">
        <w:t>.</w:t>
      </w:r>
    </w:p>
    <w:p w14:paraId="17CDD978" w14:textId="21F2DB4B" w:rsidR="001D248D" w:rsidRPr="003259AE" w:rsidRDefault="00B4472E" w:rsidP="004E102A">
      <w:pPr>
        <w:keepNext/>
        <w:numPr>
          <w:ilvl w:val="1"/>
          <w:numId w:val="1"/>
        </w:numPr>
        <w:ind w:left="709" w:hanging="709"/>
        <w:jc w:val="both"/>
        <w:rPr>
          <w:rFonts w:eastAsia="Calibri"/>
        </w:rPr>
      </w:pPr>
      <w:r w:rsidRPr="003259AE">
        <w:rPr>
          <w:rFonts w:eastAsia="Calibri"/>
        </w:rPr>
        <w:t xml:space="preserve">Pasūtītājs, </w:t>
      </w:r>
      <w:r w:rsidR="00C02D27">
        <w:rPr>
          <w:rFonts w:eastAsia="Calibri"/>
        </w:rPr>
        <w:t xml:space="preserve">Līguma </w:t>
      </w:r>
      <w:r w:rsidR="00E26C5D" w:rsidRPr="003259AE">
        <w:rPr>
          <w:rFonts w:eastAsia="Calibri"/>
        </w:rPr>
        <w:t>7</w:t>
      </w:r>
      <w:r w:rsidRPr="003259AE">
        <w:rPr>
          <w:rFonts w:eastAsia="Calibri"/>
        </w:rPr>
        <w:t>.</w:t>
      </w:r>
      <w:r w:rsidR="00436681" w:rsidRPr="003259AE">
        <w:rPr>
          <w:rFonts w:eastAsia="Calibri"/>
        </w:rPr>
        <w:t>1</w:t>
      </w:r>
      <w:r w:rsidR="00BA26F2">
        <w:rPr>
          <w:rFonts w:eastAsia="Calibri"/>
        </w:rPr>
        <w:t>2</w:t>
      </w:r>
      <w:r w:rsidR="001D248D" w:rsidRPr="003259AE">
        <w:rPr>
          <w:rFonts w:eastAsia="Calibri"/>
        </w:rPr>
        <w:t>.</w:t>
      </w:r>
      <w:r w:rsidR="003C37D8" w:rsidRPr="003259AE">
        <w:rPr>
          <w:rFonts w:eastAsia="Calibri"/>
        </w:rPr>
        <w:t xml:space="preserve"> </w:t>
      </w:r>
      <w:r w:rsidR="001D248D" w:rsidRPr="003259AE">
        <w:rPr>
          <w:rFonts w:eastAsia="Calibri"/>
        </w:rPr>
        <w:t>punktā paredzētajā kārtībā paziņojot par Līguma vienpusēju izbeigšanu, norāda datumu, ar kādu Līgums uzskatāms par vienpusēji izbeigtu.</w:t>
      </w:r>
    </w:p>
    <w:p w14:paraId="4F1C8651" w14:textId="77777777" w:rsidR="00665DEC" w:rsidRPr="00CE07C9" w:rsidRDefault="00665DEC" w:rsidP="004E102A">
      <w:pPr>
        <w:keepNext/>
        <w:numPr>
          <w:ilvl w:val="1"/>
          <w:numId w:val="1"/>
        </w:numPr>
        <w:ind w:left="709" w:hanging="709"/>
        <w:jc w:val="both"/>
        <w:rPr>
          <w:rFonts w:eastAsia="Calibri"/>
        </w:rPr>
      </w:pPr>
      <w:r w:rsidRPr="003259AE">
        <w:rPr>
          <w:rFonts w:eastAsia="Calibri"/>
        </w:rPr>
        <w:t xml:space="preserve">Pusēm </w:t>
      </w:r>
      <w:r w:rsidRPr="00CE07C9">
        <w:rPr>
          <w:rFonts w:eastAsia="Calibri"/>
        </w:rPr>
        <w:t xml:space="preserve">abpusēji vienojoties un noformējot vienošanos rakstiski, Līgums var tikt izbeigts pirms </w:t>
      </w:r>
      <w:r w:rsidR="00B4472E" w:rsidRPr="00CE07C9">
        <w:rPr>
          <w:rFonts w:eastAsia="Calibri"/>
        </w:rPr>
        <w:t xml:space="preserve">Līguma </w:t>
      </w:r>
      <w:r w:rsidR="00E26C5D" w:rsidRPr="00CE07C9">
        <w:rPr>
          <w:rFonts w:eastAsia="Calibri"/>
        </w:rPr>
        <w:t>7</w:t>
      </w:r>
      <w:r w:rsidR="00DA7132" w:rsidRPr="00CE07C9">
        <w:rPr>
          <w:rFonts w:eastAsia="Calibri"/>
        </w:rPr>
        <w:t>.2. punktā minētā termiņa.</w:t>
      </w:r>
    </w:p>
    <w:p w14:paraId="1459B456" w14:textId="166B9D4E" w:rsidR="00A245BF" w:rsidRPr="003259AE" w:rsidRDefault="00A245BF" w:rsidP="004E102A">
      <w:pPr>
        <w:keepNext/>
        <w:numPr>
          <w:ilvl w:val="1"/>
          <w:numId w:val="1"/>
        </w:numPr>
        <w:ind w:left="709" w:hanging="709"/>
        <w:jc w:val="both"/>
        <w:rPr>
          <w:rFonts w:eastAsia="Calibri"/>
        </w:rPr>
      </w:pPr>
      <w:r w:rsidRPr="003259AE">
        <w:rPr>
          <w:rFonts w:eastAsia="Calibri"/>
        </w:rPr>
        <w:t>Jebkurā Līguma izbeigšanas gadījumā Puses apņemas izpildīt visas saistības, kas radušās līdz Līguma izbeigšanas brīdim</w:t>
      </w:r>
      <w:r w:rsidR="00380840" w:rsidRPr="003259AE">
        <w:rPr>
          <w:rFonts w:eastAsia="Calibri"/>
        </w:rPr>
        <w:t xml:space="preserve">, t.sk. </w:t>
      </w:r>
      <w:r w:rsidR="009E7AE1">
        <w:rPr>
          <w:rFonts w:eastAsia="Calibri"/>
        </w:rPr>
        <w:t xml:space="preserve">Izpildītājs </w:t>
      </w:r>
      <w:r w:rsidR="00380840" w:rsidRPr="003259AE">
        <w:rPr>
          <w:rFonts w:eastAsia="Calibri"/>
        </w:rPr>
        <w:t>nodo</w:t>
      </w:r>
      <w:r w:rsidR="009E7AE1">
        <w:rPr>
          <w:rFonts w:eastAsia="Calibri"/>
        </w:rPr>
        <w:t>d</w:t>
      </w:r>
      <w:r w:rsidR="00380840" w:rsidRPr="003259AE">
        <w:rPr>
          <w:rFonts w:eastAsia="Calibri"/>
        </w:rPr>
        <w:t xml:space="preserve"> </w:t>
      </w:r>
      <w:r w:rsidR="009E7AE1">
        <w:rPr>
          <w:rFonts w:eastAsia="Calibri"/>
        </w:rPr>
        <w:t xml:space="preserve">Pasūtītājam </w:t>
      </w:r>
      <w:r w:rsidR="00380840" w:rsidRPr="003259AE">
        <w:rPr>
          <w:rFonts w:eastAsia="Calibri"/>
        </w:rPr>
        <w:t xml:space="preserve">visu </w:t>
      </w:r>
      <w:r w:rsidR="009E7AE1">
        <w:rPr>
          <w:rFonts w:eastAsia="Calibri"/>
        </w:rPr>
        <w:t xml:space="preserve">ar Objektu saistīto </w:t>
      </w:r>
      <w:r w:rsidR="00380840" w:rsidRPr="003259AE">
        <w:rPr>
          <w:rFonts w:eastAsia="Calibri"/>
        </w:rPr>
        <w:t>dokumentāciju (ja attiecināms)</w:t>
      </w:r>
      <w:r w:rsidRPr="003259AE">
        <w:rPr>
          <w:rFonts w:eastAsia="Calibri"/>
        </w:rPr>
        <w:t>.</w:t>
      </w:r>
    </w:p>
    <w:p w14:paraId="5067F1BA" w14:textId="77777777" w:rsidR="00A854B8" w:rsidRPr="003259AE" w:rsidRDefault="00A854B8" w:rsidP="004E102A">
      <w:pPr>
        <w:keepNext/>
        <w:numPr>
          <w:ilvl w:val="1"/>
          <w:numId w:val="1"/>
        </w:numPr>
        <w:ind w:left="709" w:hanging="709"/>
        <w:jc w:val="both"/>
        <w:rPr>
          <w:lang w:eastAsia="ar-SA"/>
        </w:rPr>
      </w:pPr>
      <w:r w:rsidRPr="003259AE">
        <w:rPr>
          <w:rFonts w:eastAsia="Calibri"/>
        </w:rPr>
        <w:t xml:space="preserve">Līguma </w:t>
      </w:r>
      <w:proofErr w:type="spellStart"/>
      <w:r w:rsidRPr="003259AE">
        <w:rPr>
          <w:rFonts w:eastAsia="Calibri"/>
        </w:rPr>
        <w:t>neizdevīgums</w:t>
      </w:r>
      <w:proofErr w:type="spellEnd"/>
      <w:r w:rsidRPr="003259AE">
        <w:rPr>
          <w:rFonts w:eastAsia="Calibri"/>
        </w:rPr>
        <w:t>, pārmērīgi zaudējumi, būtiskas nelabvēlīgas izmaiņas</w:t>
      </w:r>
      <w:r w:rsidRPr="003259AE">
        <w:rPr>
          <w:lang w:eastAsia="ar-SA"/>
        </w:rPr>
        <w:t xml:space="preserve"> izejmateriālu, </w:t>
      </w:r>
      <w:r w:rsidR="00B459E2" w:rsidRPr="003259AE">
        <w:rPr>
          <w:lang w:eastAsia="ar-SA"/>
        </w:rPr>
        <w:t xml:space="preserve">būvizstrādājumu, </w:t>
      </w:r>
      <w:r w:rsidRPr="003259AE">
        <w:rPr>
          <w:lang w:eastAsia="ar-SA"/>
        </w:rPr>
        <w:t>iekārtu, darbaspēka un cit</w:t>
      </w:r>
      <w:r w:rsidR="00E43D65" w:rsidRPr="003259AE">
        <w:rPr>
          <w:lang w:eastAsia="ar-SA"/>
        </w:rPr>
        <w:t>ā</w:t>
      </w:r>
      <w:r w:rsidRPr="003259AE">
        <w:rPr>
          <w:lang w:eastAsia="ar-SA"/>
        </w:rPr>
        <w:t xml:space="preserve"> tirgū, izpildes grūtības un citi līdzīgi apstākļi nav pamats Līguma izbeigšanai no Izpildītāja puses.</w:t>
      </w:r>
    </w:p>
    <w:p w14:paraId="3EB14609" w14:textId="77777777" w:rsidR="00A245BF" w:rsidRPr="003259AE" w:rsidRDefault="00A245BF" w:rsidP="00FC40E6">
      <w:pPr>
        <w:ind w:left="792"/>
        <w:jc w:val="both"/>
        <w:rPr>
          <w:lang w:eastAsia="ar-SA"/>
        </w:rPr>
      </w:pPr>
    </w:p>
    <w:p w14:paraId="31D89C77" w14:textId="561E2906" w:rsidR="007E4A9E" w:rsidRPr="0059487C" w:rsidRDefault="007E4A9E" w:rsidP="002C3420">
      <w:pPr>
        <w:keepNext/>
        <w:keepLines/>
        <w:numPr>
          <w:ilvl w:val="0"/>
          <w:numId w:val="1"/>
        </w:numPr>
        <w:ind w:left="357" w:hanging="357"/>
        <w:jc w:val="both"/>
        <w:rPr>
          <w:rFonts w:eastAsia="Calibri"/>
          <w:b/>
        </w:rPr>
      </w:pPr>
      <w:r w:rsidRPr="0007481D">
        <w:rPr>
          <w:rFonts w:eastAsia="Calibri"/>
          <w:b/>
        </w:rPr>
        <w:t>Garanti</w:t>
      </w:r>
      <w:r w:rsidRPr="0059487C">
        <w:rPr>
          <w:rFonts w:eastAsia="Calibri"/>
          <w:b/>
        </w:rPr>
        <w:t>jas nosacījumi</w:t>
      </w:r>
    </w:p>
    <w:p w14:paraId="5DF748DC" w14:textId="0E96F8BE" w:rsidR="00AB60C1" w:rsidRPr="0059487C" w:rsidRDefault="007065DB" w:rsidP="004E102A">
      <w:pPr>
        <w:keepNext/>
        <w:numPr>
          <w:ilvl w:val="1"/>
          <w:numId w:val="1"/>
        </w:numPr>
        <w:ind w:left="709" w:hanging="709"/>
        <w:jc w:val="both"/>
        <w:rPr>
          <w:rFonts w:eastAsia="Calibri"/>
        </w:rPr>
      </w:pPr>
      <w:r w:rsidRPr="00790D43">
        <w:rPr>
          <w:rFonts w:eastAsia="Calibri"/>
        </w:rPr>
        <w:t xml:space="preserve">Izpildītājs, skaitot no dienas, kad abpusēji parakstīts Līguma </w:t>
      </w:r>
      <w:r w:rsidRPr="00E422D3">
        <w:rPr>
          <w:rFonts w:eastAsia="Calibri"/>
        </w:rPr>
        <w:t>2.</w:t>
      </w:r>
      <w:r w:rsidR="00CE07C9">
        <w:rPr>
          <w:rFonts w:eastAsia="Calibri"/>
        </w:rPr>
        <w:t>2</w:t>
      </w:r>
      <w:r w:rsidRPr="00E422D3">
        <w:rPr>
          <w:rFonts w:eastAsia="Calibri"/>
        </w:rPr>
        <w:t>.</w:t>
      </w:r>
      <w:r w:rsidR="00CE07C9">
        <w:rPr>
          <w:rFonts w:eastAsia="Calibri"/>
        </w:rPr>
        <w:t>11</w:t>
      </w:r>
      <w:r w:rsidRPr="00E422D3">
        <w:rPr>
          <w:rFonts w:eastAsia="Calibri"/>
        </w:rPr>
        <w:t>.</w:t>
      </w:r>
      <w:r w:rsidRPr="00790D43">
        <w:rPr>
          <w:rFonts w:eastAsia="Calibri"/>
        </w:rPr>
        <w:t> punktā noteiktais nodošanas un pieņemšanas akts</w:t>
      </w:r>
      <w:r>
        <w:rPr>
          <w:rFonts w:eastAsia="Calibri"/>
        </w:rPr>
        <w:t xml:space="preserve"> </w:t>
      </w:r>
      <w:r w:rsidRPr="0059487C">
        <w:rPr>
          <w:rFonts w:eastAsia="Calibri"/>
        </w:rPr>
        <w:t xml:space="preserve">par visu </w:t>
      </w:r>
      <w:r w:rsidR="00CE07C9">
        <w:rPr>
          <w:rFonts w:eastAsia="Calibri"/>
        </w:rPr>
        <w:t>D</w:t>
      </w:r>
      <w:r w:rsidRPr="0059487C">
        <w:rPr>
          <w:rFonts w:eastAsia="Calibri"/>
        </w:rPr>
        <w:t>arbu izpildi</w:t>
      </w:r>
      <w:r w:rsidRPr="00790D43">
        <w:rPr>
          <w:rFonts w:eastAsia="Calibri"/>
        </w:rPr>
        <w:t>,</w:t>
      </w:r>
      <w:r>
        <w:rPr>
          <w:rFonts w:eastAsia="Calibri"/>
        </w:rPr>
        <w:t xml:space="preserve"> nodrošina </w:t>
      </w:r>
      <w:r w:rsidRPr="0059487C">
        <w:rPr>
          <w:rFonts w:eastAsia="Calibri"/>
        </w:rPr>
        <w:t xml:space="preserve">veiktajiem </w:t>
      </w:r>
      <w:r w:rsidR="00CE07C9">
        <w:rPr>
          <w:rFonts w:eastAsia="Calibri"/>
        </w:rPr>
        <w:t>Darbiem</w:t>
      </w:r>
      <w:r w:rsidR="00BD5BF8">
        <w:rPr>
          <w:rFonts w:eastAsia="Calibri"/>
        </w:rPr>
        <w:t>, t.sk. piegādātajām iekārtām</w:t>
      </w:r>
      <w:r w:rsidR="001E0C70">
        <w:rPr>
          <w:rFonts w:eastAsia="Calibri"/>
        </w:rPr>
        <w:t xml:space="preserve"> un materiāliem</w:t>
      </w:r>
      <w:r w:rsidR="00BD5BF8">
        <w:rPr>
          <w:rFonts w:eastAsia="Calibri"/>
        </w:rPr>
        <w:t xml:space="preserve">, </w:t>
      </w:r>
      <w:r w:rsidR="00BB42DD">
        <w:rPr>
          <w:rFonts w:eastAsia="Calibri"/>
        </w:rPr>
        <w:t xml:space="preserve">vismaz </w:t>
      </w:r>
      <w:r>
        <w:rPr>
          <w:rFonts w:eastAsia="Calibri"/>
        </w:rPr>
        <w:t>24</w:t>
      </w:r>
      <w:r w:rsidRPr="0059487C">
        <w:rPr>
          <w:rFonts w:eastAsia="Calibri"/>
        </w:rPr>
        <w:t xml:space="preserve"> mēneš</w:t>
      </w:r>
      <w:r>
        <w:rPr>
          <w:rFonts w:eastAsia="Calibri"/>
        </w:rPr>
        <w:t>u garantiju.</w:t>
      </w:r>
    </w:p>
    <w:p w14:paraId="72B312A2" w14:textId="6DC92882" w:rsidR="00FF09FA" w:rsidRPr="003259AE" w:rsidRDefault="00FF09FA" w:rsidP="004E102A">
      <w:pPr>
        <w:keepNext/>
        <w:numPr>
          <w:ilvl w:val="1"/>
          <w:numId w:val="1"/>
        </w:numPr>
        <w:ind w:left="709" w:hanging="709"/>
        <w:jc w:val="both"/>
        <w:rPr>
          <w:rFonts w:eastAsia="Calibri"/>
        </w:rPr>
      </w:pPr>
      <w:r w:rsidRPr="0059487C">
        <w:rPr>
          <w:rFonts w:eastAsia="Calibri"/>
        </w:rPr>
        <w:t xml:space="preserve">Ja garantijas laikā tiek konstatēti </w:t>
      </w:r>
      <w:r w:rsidR="00E06E04">
        <w:rPr>
          <w:rFonts w:eastAsia="Calibri"/>
        </w:rPr>
        <w:t>D</w:t>
      </w:r>
      <w:r w:rsidR="009E7AE1">
        <w:rPr>
          <w:rFonts w:eastAsia="Calibri"/>
        </w:rPr>
        <w:t xml:space="preserve">arbu </w:t>
      </w:r>
      <w:r w:rsidRPr="0059487C">
        <w:rPr>
          <w:rFonts w:eastAsia="Calibri"/>
        </w:rPr>
        <w:t>defekti vai trūkumi, kas nav</w:t>
      </w:r>
      <w:r w:rsidRPr="003259AE">
        <w:rPr>
          <w:rFonts w:eastAsia="Calibri"/>
        </w:rPr>
        <w:t xml:space="preserve"> radušies Pasūtītāja vainas dēļ, Pasūtītājs par to sastāda defektu aktu, kuru nosūta Izpildītājam. Pamatotu Pasūtītāja pretenziju gadījumā Izpildītājs ar saviem spēkiem un par saviem līdzekļiem</w:t>
      </w:r>
      <w:r w:rsidRPr="003259AE" w:rsidDel="005B58FF">
        <w:rPr>
          <w:rFonts w:eastAsia="Calibri"/>
        </w:rPr>
        <w:t xml:space="preserve"> </w:t>
      </w:r>
      <w:r w:rsidRPr="003259AE">
        <w:rPr>
          <w:rFonts w:eastAsia="Calibri"/>
        </w:rPr>
        <w:t>Pasūtītāja norādītajā termiņā vai, ja tāds nav noteikts, 30 kalendāro dienu laikā pēc Pasūtītāja sagatavotā defektu akta saņemšanas nodrošina pretenzijā minēto trūkumu novēršanu.</w:t>
      </w:r>
    </w:p>
    <w:p w14:paraId="5ADED493" w14:textId="1752820D" w:rsidR="00FF09FA" w:rsidRPr="003259AE" w:rsidRDefault="00BA73AC" w:rsidP="004E102A">
      <w:pPr>
        <w:keepNext/>
        <w:numPr>
          <w:ilvl w:val="1"/>
          <w:numId w:val="1"/>
        </w:numPr>
        <w:ind w:left="709" w:hanging="709"/>
        <w:jc w:val="both"/>
        <w:rPr>
          <w:rFonts w:eastAsia="Calibri"/>
        </w:rPr>
      </w:pPr>
      <w:r w:rsidRPr="003259AE">
        <w:rPr>
          <w:rFonts w:eastAsia="Calibri"/>
        </w:rPr>
        <w:t xml:space="preserve">Ja Pasūtītājs konstatē, ka garantijas laikā </w:t>
      </w:r>
      <w:r w:rsidR="00FF09FA" w:rsidRPr="003259AE">
        <w:rPr>
          <w:rFonts w:eastAsia="Calibri"/>
        </w:rPr>
        <w:t>veiktie</w:t>
      </w:r>
      <w:r w:rsidRPr="003259AE">
        <w:rPr>
          <w:rFonts w:eastAsia="Calibri"/>
        </w:rPr>
        <w:t xml:space="preserve"> </w:t>
      </w:r>
      <w:r w:rsidR="00E06E04">
        <w:rPr>
          <w:rFonts w:eastAsia="Calibri"/>
        </w:rPr>
        <w:t>D</w:t>
      </w:r>
      <w:r w:rsidRPr="003259AE">
        <w:rPr>
          <w:rFonts w:eastAsia="Calibri"/>
        </w:rPr>
        <w:t>arbi sniegti nekvalitatīvi vai nav veikti pilnā apjomā</w:t>
      </w:r>
      <w:r w:rsidR="001254E2" w:rsidRPr="003259AE">
        <w:rPr>
          <w:rFonts w:eastAsia="Calibri"/>
        </w:rPr>
        <w:t xml:space="preserve">, </w:t>
      </w:r>
      <w:r w:rsidRPr="003259AE">
        <w:rPr>
          <w:rFonts w:eastAsia="Calibri"/>
        </w:rPr>
        <w:t xml:space="preserve">Pasūtītājs iesniedz Izpildītājam rakstisku pretenziju, norādot </w:t>
      </w:r>
      <w:r w:rsidR="001254E2" w:rsidRPr="003259AE">
        <w:rPr>
          <w:rFonts w:eastAsia="Calibri"/>
        </w:rPr>
        <w:t xml:space="preserve">nekvalitatīvi veiktos </w:t>
      </w:r>
      <w:r w:rsidR="00E06E04">
        <w:rPr>
          <w:rFonts w:eastAsia="Calibri"/>
        </w:rPr>
        <w:t>D</w:t>
      </w:r>
      <w:r w:rsidR="001254E2" w:rsidRPr="003259AE">
        <w:rPr>
          <w:rFonts w:eastAsia="Calibri"/>
        </w:rPr>
        <w:t>arbus</w:t>
      </w:r>
      <w:r w:rsidR="00E06E04">
        <w:rPr>
          <w:rFonts w:eastAsia="Calibri"/>
        </w:rPr>
        <w:t xml:space="preserve"> vai apjoma trūkumus,</w:t>
      </w:r>
      <w:r w:rsidRPr="003259AE">
        <w:rPr>
          <w:rFonts w:eastAsia="Calibri"/>
        </w:rPr>
        <w:t xml:space="preserve"> kā arī termiņu t</w:t>
      </w:r>
      <w:r w:rsidR="00FF09FA" w:rsidRPr="003259AE">
        <w:rPr>
          <w:rFonts w:eastAsia="Calibri"/>
        </w:rPr>
        <w:t>o</w:t>
      </w:r>
      <w:r w:rsidRPr="003259AE">
        <w:rPr>
          <w:rFonts w:eastAsia="Calibri"/>
        </w:rPr>
        <w:t xml:space="preserve"> novēršanai.</w:t>
      </w:r>
      <w:r w:rsidR="001254E2" w:rsidRPr="003259AE">
        <w:rPr>
          <w:rFonts w:eastAsia="Calibri"/>
        </w:rPr>
        <w:t xml:space="preserve"> </w:t>
      </w:r>
    </w:p>
    <w:p w14:paraId="318DF1D5" w14:textId="77777777" w:rsidR="000A600C" w:rsidRPr="003259AE" w:rsidRDefault="001254E2" w:rsidP="004E102A">
      <w:pPr>
        <w:keepNext/>
        <w:numPr>
          <w:ilvl w:val="1"/>
          <w:numId w:val="1"/>
        </w:numPr>
        <w:ind w:left="709" w:hanging="709"/>
        <w:jc w:val="both"/>
      </w:pPr>
      <w:r w:rsidRPr="003259AE">
        <w:rPr>
          <w:rFonts w:eastAsia="Calibri"/>
        </w:rPr>
        <w:t>Izpildītājam ir pienākums novērst Pasūtītāja norādītās nepilnības pretenzijā noteiktajā termiņā.</w:t>
      </w:r>
      <w:r w:rsidR="00FF09FA" w:rsidRPr="003259AE">
        <w:rPr>
          <w:rFonts w:eastAsia="Calibri"/>
        </w:rPr>
        <w:t xml:space="preserve"> </w:t>
      </w:r>
      <w:r w:rsidR="000A600C" w:rsidRPr="003259AE">
        <w:rPr>
          <w:rFonts w:eastAsia="Calibri"/>
        </w:rPr>
        <w:t>Ja Izpildītājs atsakās novērst trūkumus vai nenovērš tos atbilstošā termiņā,</w:t>
      </w:r>
      <w:r w:rsidR="000A600C" w:rsidRPr="003259AE">
        <w:rPr>
          <w:bCs/>
          <w:iCs/>
        </w:rPr>
        <w:t xml:space="preserve"> Pasūtītājam ir tiesības piesaistīt citus </w:t>
      </w:r>
      <w:r w:rsidR="00733C4D" w:rsidRPr="003259AE">
        <w:rPr>
          <w:bCs/>
          <w:iCs/>
        </w:rPr>
        <w:t>darbu</w:t>
      </w:r>
      <w:r w:rsidR="000A600C" w:rsidRPr="003259AE">
        <w:rPr>
          <w:bCs/>
          <w:iCs/>
        </w:rPr>
        <w:t xml:space="preserve"> </w:t>
      </w:r>
      <w:r w:rsidR="00733C4D" w:rsidRPr="003259AE">
        <w:rPr>
          <w:bCs/>
          <w:iCs/>
        </w:rPr>
        <w:t>veicējus</w:t>
      </w:r>
      <w:r w:rsidR="000A600C" w:rsidRPr="003259AE">
        <w:rPr>
          <w:bCs/>
          <w:iCs/>
        </w:rPr>
        <w:t xml:space="preserve"> trūkumu novēršanai, bet Izpildītāja pienākums ir segt visus ar to saistītos izdevumus.</w:t>
      </w:r>
    </w:p>
    <w:p w14:paraId="2D833778" w14:textId="77777777" w:rsidR="007E4A9E" w:rsidRPr="003259AE" w:rsidRDefault="007E4A9E" w:rsidP="00FC40E6">
      <w:pPr>
        <w:ind w:left="792"/>
        <w:jc w:val="both"/>
        <w:rPr>
          <w:lang w:eastAsia="ar-SA"/>
        </w:rPr>
      </w:pPr>
    </w:p>
    <w:p w14:paraId="1DF3CE30" w14:textId="1BAEC097" w:rsidR="0038783C" w:rsidRPr="003259AE" w:rsidRDefault="0062104A" w:rsidP="00F50A5F">
      <w:pPr>
        <w:keepNext/>
        <w:numPr>
          <w:ilvl w:val="0"/>
          <w:numId w:val="1"/>
        </w:numPr>
        <w:ind w:left="357" w:hanging="357"/>
        <w:jc w:val="both"/>
        <w:rPr>
          <w:rFonts w:eastAsia="Calibri"/>
          <w:b/>
        </w:rPr>
      </w:pPr>
      <w:r w:rsidRPr="003259AE">
        <w:rPr>
          <w:rFonts w:eastAsia="Calibri"/>
          <w:b/>
        </w:rPr>
        <w:t>Līguma izpildē iesaistīt</w:t>
      </w:r>
      <w:r w:rsidR="00396F9E">
        <w:rPr>
          <w:rFonts w:eastAsia="Calibri"/>
          <w:b/>
        </w:rPr>
        <w:t>o</w:t>
      </w:r>
      <w:r w:rsidRPr="003259AE">
        <w:rPr>
          <w:rFonts w:eastAsia="Calibri"/>
          <w:b/>
        </w:rPr>
        <w:t xml:space="preserve"> apakšuzņēmēju n</w:t>
      </w:r>
      <w:r w:rsidR="0038783C" w:rsidRPr="003259AE">
        <w:rPr>
          <w:rFonts w:eastAsia="Calibri"/>
          <w:b/>
        </w:rPr>
        <w:t>omaiņas kārtība</w:t>
      </w:r>
    </w:p>
    <w:p w14:paraId="2D39C7E1" w14:textId="1F302FB2" w:rsidR="001353F7" w:rsidRPr="003259AE" w:rsidRDefault="001234F7" w:rsidP="004E102A">
      <w:pPr>
        <w:numPr>
          <w:ilvl w:val="1"/>
          <w:numId w:val="1"/>
        </w:numPr>
        <w:ind w:left="709" w:hanging="709"/>
        <w:jc w:val="both"/>
        <w:rPr>
          <w:rFonts w:eastAsia="Calibri"/>
        </w:rPr>
      </w:pPr>
      <w:r>
        <w:rPr>
          <w:rFonts w:eastAsia="Calibri"/>
        </w:rPr>
        <w:t>Izpildītājs</w:t>
      </w:r>
      <w:r w:rsidR="00F0024F" w:rsidRPr="003259AE">
        <w:rPr>
          <w:rFonts w:eastAsia="Calibri"/>
        </w:rPr>
        <w:t xml:space="preserve"> nav tiesīgs bez </w:t>
      </w:r>
      <w:r w:rsidR="009E7AE1">
        <w:rPr>
          <w:rFonts w:eastAsia="Calibri"/>
        </w:rPr>
        <w:t>P</w:t>
      </w:r>
      <w:r w:rsidR="00F0024F" w:rsidRPr="003259AE">
        <w:rPr>
          <w:rFonts w:eastAsia="Calibri"/>
        </w:rPr>
        <w:t xml:space="preserve">asūtītāja rakstveida piekrišanas nomainīt iepriekš vērtēto </w:t>
      </w:r>
      <w:r w:rsidR="00385765">
        <w:rPr>
          <w:rFonts w:eastAsia="Calibri"/>
        </w:rPr>
        <w:t xml:space="preserve">personālu vai </w:t>
      </w:r>
      <w:r w:rsidR="00F0024F" w:rsidRPr="003259AE">
        <w:rPr>
          <w:rFonts w:eastAsia="Calibri"/>
        </w:rPr>
        <w:t>apakšuzņēmēju vai iesaistīt papildu apakšuzņēmējus Līguma izpildē</w:t>
      </w:r>
      <w:r w:rsidR="007A703E">
        <w:rPr>
          <w:rFonts w:eastAsia="Calibri"/>
        </w:rPr>
        <w:t xml:space="preserve">, t.sk. </w:t>
      </w:r>
      <w:r w:rsidR="007A703E" w:rsidRPr="007A703E">
        <w:rPr>
          <w:rFonts w:eastAsia="Calibri"/>
        </w:rPr>
        <w:t xml:space="preserve">uzsāktu jebkādas sarunas ar mērķi nodot </w:t>
      </w:r>
      <w:r w:rsidR="009E7AE1">
        <w:rPr>
          <w:rFonts w:eastAsia="Calibri"/>
        </w:rPr>
        <w:t>D</w:t>
      </w:r>
      <w:r w:rsidR="007A703E" w:rsidRPr="007A703E">
        <w:rPr>
          <w:rFonts w:eastAsia="Calibri"/>
        </w:rPr>
        <w:t xml:space="preserve">arbu daļu to </w:t>
      </w:r>
      <w:r w:rsidR="003E1854">
        <w:rPr>
          <w:rFonts w:eastAsia="Calibri"/>
        </w:rPr>
        <w:t xml:space="preserve">potenciālajiem </w:t>
      </w:r>
      <w:r w:rsidR="007A703E" w:rsidRPr="007A703E">
        <w:rPr>
          <w:rFonts w:eastAsia="Calibri"/>
        </w:rPr>
        <w:t>veicējiem</w:t>
      </w:r>
      <w:r w:rsidR="00F0024F" w:rsidRPr="003259AE">
        <w:rPr>
          <w:rFonts w:eastAsia="Calibri"/>
        </w:rPr>
        <w:t>.</w:t>
      </w:r>
    </w:p>
    <w:p w14:paraId="1661AFEA" w14:textId="0FFFA49C" w:rsidR="005B004E" w:rsidRDefault="001353F7" w:rsidP="002707BB">
      <w:pPr>
        <w:numPr>
          <w:ilvl w:val="1"/>
          <w:numId w:val="1"/>
        </w:numPr>
        <w:ind w:left="709" w:hanging="709"/>
        <w:jc w:val="both"/>
        <w:rPr>
          <w:rFonts w:eastAsia="Calibri"/>
        </w:rPr>
      </w:pPr>
      <w:r w:rsidRPr="003259AE">
        <w:rPr>
          <w:rFonts w:eastAsia="Calibri"/>
        </w:rPr>
        <w:t xml:space="preserve">Pasūtītājs nedod piekrišanu Līguma </w:t>
      </w:r>
      <w:r w:rsidR="00E26C5D" w:rsidRPr="003259AE">
        <w:rPr>
          <w:rFonts w:eastAsia="Calibri"/>
        </w:rPr>
        <w:t>9</w:t>
      </w:r>
      <w:r w:rsidRPr="003259AE">
        <w:rPr>
          <w:rFonts w:eastAsia="Calibri"/>
        </w:rPr>
        <w:t>.1. punktā minēt</w:t>
      </w:r>
      <w:r w:rsidR="00385765">
        <w:rPr>
          <w:rFonts w:eastAsia="Calibri"/>
        </w:rPr>
        <w:t>ā personāla un</w:t>
      </w:r>
      <w:r w:rsidRPr="003259AE">
        <w:rPr>
          <w:rFonts w:eastAsia="Calibri"/>
        </w:rPr>
        <w:t xml:space="preserve"> apakšuzņēmēju maiņai </w:t>
      </w:r>
      <w:r w:rsidR="00F0024F" w:rsidRPr="003259AE">
        <w:rPr>
          <w:rFonts w:eastAsia="Calibri"/>
        </w:rPr>
        <w:t>vai piesaistei</w:t>
      </w:r>
      <w:r w:rsidR="005B004E">
        <w:rPr>
          <w:rFonts w:eastAsia="Calibri"/>
        </w:rPr>
        <w:t xml:space="preserve"> jebkurā no šādiem</w:t>
      </w:r>
      <w:r w:rsidR="00F0024F" w:rsidRPr="003259AE">
        <w:rPr>
          <w:rFonts w:eastAsia="Calibri"/>
        </w:rPr>
        <w:t xml:space="preserve"> </w:t>
      </w:r>
      <w:r w:rsidRPr="003259AE">
        <w:rPr>
          <w:rFonts w:eastAsia="Calibri"/>
        </w:rPr>
        <w:t>gadījum</w:t>
      </w:r>
      <w:r w:rsidR="005B004E">
        <w:rPr>
          <w:rFonts w:eastAsia="Calibri"/>
        </w:rPr>
        <w:t>iem</w:t>
      </w:r>
      <w:r w:rsidRPr="003259AE">
        <w:rPr>
          <w:rFonts w:eastAsia="Calibri"/>
        </w:rPr>
        <w:t>, ja</w:t>
      </w:r>
      <w:r w:rsidR="005B004E">
        <w:rPr>
          <w:rFonts w:eastAsia="Calibri"/>
        </w:rPr>
        <w:t>:</w:t>
      </w:r>
    </w:p>
    <w:p w14:paraId="6297FC0B" w14:textId="350AAFA2" w:rsidR="008568AC" w:rsidRDefault="001353F7" w:rsidP="00385765">
      <w:pPr>
        <w:pStyle w:val="ListParagraph"/>
        <w:numPr>
          <w:ilvl w:val="2"/>
          <w:numId w:val="1"/>
        </w:numPr>
        <w:tabs>
          <w:tab w:val="left" w:pos="1560"/>
        </w:tabs>
        <w:ind w:left="1560" w:hanging="851"/>
        <w:jc w:val="both"/>
      </w:pPr>
      <w:r w:rsidRPr="003259AE">
        <w:t xml:space="preserve">Izpildītāja piedāvātais </w:t>
      </w:r>
      <w:r w:rsidR="00385765">
        <w:t xml:space="preserve">personāls vai </w:t>
      </w:r>
      <w:r w:rsidRPr="003259AE">
        <w:t>apakšuzņēmējs neatbilst Iepirkuma dokumentos</w:t>
      </w:r>
      <w:r w:rsidR="00E44DC6">
        <w:t>, t.sk. Līgumā,</w:t>
      </w:r>
      <w:r w:rsidRPr="003259AE">
        <w:t xml:space="preserve"> noteiktajām prasībām, kas attiecas </w:t>
      </w:r>
      <w:r w:rsidR="00385765">
        <w:t xml:space="preserve">uz personālu un </w:t>
      </w:r>
      <w:r w:rsidRPr="003259AE">
        <w:t>apakšuzņēmējiem</w:t>
      </w:r>
      <w:r w:rsidR="00385765">
        <w:t>;</w:t>
      </w:r>
    </w:p>
    <w:p w14:paraId="01A93FA3" w14:textId="64788D6C" w:rsidR="008568AC" w:rsidRPr="00194F05" w:rsidRDefault="00385765" w:rsidP="00385765">
      <w:pPr>
        <w:pStyle w:val="ListParagraph"/>
        <w:numPr>
          <w:ilvl w:val="2"/>
          <w:numId w:val="1"/>
        </w:numPr>
        <w:tabs>
          <w:tab w:val="left" w:pos="1560"/>
        </w:tabs>
        <w:ind w:left="1560" w:hanging="851"/>
        <w:jc w:val="both"/>
      </w:pPr>
      <w:r w:rsidRPr="00385765">
        <w:t xml:space="preserve">tiek nomainīts apakšuzņēmējs, uz kura iespējām </w:t>
      </w:r>
      <w:r>
        <w:t>I</w:t>
      </w:r>
      <w:r w:rsidRPr="00385765">
        <w:t>epirkum</w:t>
      </w:r>
      <w:r>
        <w:t>ā Izpildītājs</w:t>
      </w:r>
      <w:r w:rsidRPr="00385765">
        <w:t xml:space="preserve"> balstījies, lai apliecinātu savas kvalifikācijas atbilstību </w:t>
      </w:r>
      <w:r>
        <w:t>I</w:t>
      </w:r>
      <w:r w:rsidRPr="00385765">
        <w:t>epirkum</w:t>
      </w:r>
      <w:r>
        <w:t>a</w:t>
      </w:r>
      <w:r w:rsidRPr="00385765">
        <w:t xml:space="preserve"> dokumentos noteiktajām prasībām, un piedāvātais apakšuzņēmējs nav ar vismaz tādu pašu kvalifikāciju, uz ko </w:t>
      </w:r>
      <w:r>
        <w:t>I</w:t>
      </w:r>
      <w:r w:rsidRPr="00385765">
        <w:t>epirkum</w:t>
      </w:r>
      <w:r>
        <w:t xml:space="preserve">ā </w:t>
      </w:r>
      <w:r w:rsidRPr="00385765">
        <w:t xml:space="preserve">izraudzītais pretendents atsaucies, apliecinot savu atbilstību </w:t>
      </w:r>
      <w:r>
        <w:t>I</w:t>
      </w:r>
      <w:r w:rsidRPr="00385765">
        <w:t>epirkumā noteiktajām prasībām</w:t>
      </w:r>
      <w:r>
        <w:t>.</w:t>
      </w:r>
    </w:p>
    <w:p w14:paraId="03529FB0" w14:textId="77777777" w:rsidR="001353F7" w:rsidRPr="003259AE" w:rsidRDefault="001353F7" w:rsidP="0083580F">
      <w:pPr>
        <w:jc w:val="both"/>
        <w:rPr>
          <w:rFonts w:eastAsia="Calibri"/>
          <w:b/>
        </w:rPr>
      </w:pPr>
    </w:p>
    <w:p w14:paraId="13C4E541" w14:textId="77777777" w:rsidR="00A245BF" w:rsidRPr="003259AE" w:rsidRDefault="00A245BF" w:rsidP="0015739C">
      <w:pPr>
        <w:keepNext/>
        <w:keepLines/>
        <w:numPr>
          <w:ilvl w:val="0"/>
          <w:numId w:val="1"/>
        </w:numPr>
        <w:ind w:left="357" w:hanging="357"/>
        <w:jc w:val="both"/>
        <w:rPr>
          <w:rFonts w:eastAsia="Calibri"/>
          <w:b/>
        </w:rPr>
      </w:pPr>
      <w:r w:rsidRPr="003259AE">
        <w:rPr>
          <w:rFonts w:eastAsia="Calibri"/>
          <w:b/>
        </w:rPr>
        <w:lastRenderedPageBreak/>
        <w:t>Nepārvaramā vara</w:t>
      </w:r>
    </w:p>
    <w:p w14:paraId="039B9894" w14:textId="77777777" w:rsidR="00A245BF" w:rsidRPr="003259AE" w:rsidRDefault="00A245BF" w:rsidP="004E102A">
      <w:pPr>
        <w:numPr>
          <w:ilvl w:val="1"/>
          <w:numId w:val="1"/>
        </w:numPr>
        <w:ind w:left="709" w:hanging="709"/>
        <w:jc w:val="both"/>
        <w:rPr>
          <w:rFonts w:eastAsia="Calibri"/>
        </w:rPr>
      </w:pPr>
      <w:r w:rsidRPr="003259AE">
        <w:rPr>
          <w:rFonts w:eastAsia="Calibri"/>
        </w:rPr>
        <w:t xml:space="preserve">Puses nav atbildīgas par Līgumā noteikto saistību pilnīgu vai daļēju neizpildi, ja tā radusies nepārvaramas varas apstākļu dēļ.  </w:t>
      </w:r>
    </w:p>
    <w:p w14:paraId="03392575" w14:textId="77777777" w:rsidR="00A245BF" w:rsidRPr="003259AE" w:rsidRDefault="00A245BF" w:rsidP="004E102A">
      <w:pPr>
        <w:numPr>
          <w:ilvl w:val="1"/>
          <w:numId w:val="1"/>
        </w:numPr>
        <w:ind w:left="709" w:hanging="709"/>
        <w:jc w:val="both"/>
        <w:rPr>
          <w:rFonts w:eastAsia="Calibri"/>
        </w:rPr>
      </w:pPr>
      <w:r w:rsidRPr="003259AE">
        <w:rPr>
          <w:rFonts w:eastAsia="Calibri"/>
        </w:rPr>
        <w:t>Līguma ietvaros par nepārvaramu varu tiek uzskatīta jebkāda neparedzama ārkārtas situācija vai notikums, kas ir ārpus Pušu kontroles un nav radies to kļūdas vai nevērīgas rīcības dēļ vai kas kavē vienu no Pusēm veikt kādu no Līgumā noteiktajiem pienākumiem un no kura nav bijis iespējams izvairīties, veicot pienācīgus piesardzības pasākumus.</w:t>
      </w:r>
    </w:p>
    <w:p w14:paraId="425EBC1E" w14:textId="77777777" w:rsidR="00A245BF" w:rsidRPr="003259AE" w:rsidRDefault="00A245BF" w:rsidP="004E102A">
      <w:pPr>
        <w:numPr>
          <w:ilvl w:val="1"/>
          <w:numId w:val="1"/>
        </w:numPr>
        <w:ind w:left="709" w:hanging="709"/>
        <w:jc w:val="both"/>
        <w:rPr>
          <w:rFonts w:eastAsia="Calibri"/>
        </w:rPr>
      </w:pPr>
      <w:r w:rsidRPr="003259AE">
        <w:rPr>
          <w:rFonts w:eastAsia="Calibri"/>
        </w:rPr>
        <w:t xml:space="preserve">Par nepārvaramu varu Līguma ietvaros netiks uzskatīti iekārtu vai </w:t>
      </w:r>
      <w:r w:rsidR="006C2B45" w:rsidRPr="003259AE">
        <w:rPr>
          <w:rFonts w:eastAsia="Calibri"/>
        </w:rPr>
        <w:t xml:space="preserve">būvizstrādājumu </w:t>
      </w:r>
      <w:r w:rsidRPr="003259AE">
        <w:rPr>
          <w:rFonts w:eastAsia="Calibri"/>
        </w:rPr>
        <w:t>defekti vai to piegādes kavējumi (ja vien minētās problēmas neizriet tieši no nepārvaramas varas).</w:t>
      </w:r>
    </w:p>
    <w:p w14:paraId="476390BC" w14:textId="77777777" w:rsidR="00A245BF" w:rsidRPr="003259AE" w:rsidRDefault="00A245BF" w:rsidP="004E102A">
      <w:pPr>
        <w:numPr>
          <w:ilvl w:val="1"/>
          <w:numId w:val="1"/>
        </w:numPr>
        <w:ind w:left="709" w:hanging="709"/>
        <w:jc w:val="both"/>
        <w:rPr>
          <w:rFonts w:eastAsia="Calibri"/>
        </w:rPr>
      </w:pPr>
      <w:r w:rsidRPr="003259AE">
        <w:rPr>
          <w:rFonts w:eastAsia="Calibri"/>
        </w:rPr>
        <w:t xml:space="preserve">Puse, kura nevar izpildīt Līgumā noteiktās saistības nepārvaramas varas apstākļu dēļ, nekavējoties, </w:t>
      </w:r>
      <w:r w:rsidR="00F50A5F" w:rsidRPr="003259AE">
        <w:rPr>
          <w:rFonts w:eastAsia="Calibri"/>
        </w:rPr>
        <w:t>bet ne vēlāk kā piecu</w:t>
      </w:r>
      <w:r w:rsidR="003D1667" w:rsidRPr="003259AE">
        <w:rPr>
          <w:rFonts w:eastAsia="Calibri"/>
        </w:rPr>
        <w:t xml:space="preserve"> darbd</w:t>
      </w:r>
      <w:r w:rsidRPr="003259AE">
        <w:rPr>
          <w:rFonts w:eastAsia="Calibri"/>
        </w:rPr>
        <w:t>ienu laikā, par to paziņo otrai Pusei. Pretējā gadījumā Pusei nav tiesību atsaukties uz nepārvaramas varas apstākļiem kā uz at</w:t>
      </w:r>
      <w:r w:rsidR="00E56C0A" w:rsidRPr="003259AE">
        <w:rPr>
          <w:rFonts w:eastAsia="Calibri"/>
        </w:rPr>
        <w:t>brīvošanas no atbildības pamatu.</w:t>
      </w:r>
    </w:p>
    <w:p w14:paraId="51B451DD" w14:textId="77777777" w:rsidR="00A245BF" w:rsidRPr="003259AE" w:rsidRDefault="00A245BF" w:rsidP="004E102A">
      <w:pPr>
        <w:numPr>
          <w:ilvl w:val="1"/>
          <w:numId w:val="1"/>
        </w:numPr>
        <w:ind w:left="709" w:hanging="709"/>
        <w:jc w:val="both"/>
        <w:rPr>
          <w:rFonts w:eastAsia="Calibri"/>
        </w:rPr>
      </w:pPr>
      <w:r w:rsidRPr="003259AE">
        <w:rPr>
          <w:rFonts w:eastAsia="Calibri"/>
        </w:rPr>
        <w:t>Nepārvaramas varas apstākļu gadījumā Līgumā noteikto saistību izpildes termiņš tiek pagarināts par laiku, kas vienāds ar nepārvaramas varas apstākļu darbības laiku</w:t>
      </w:r>
      <w:r w:rsidR="00220561" w:rsidRPr="003259AE">
        <w:rPr>
          <w:rFonts w:eastAsia="Calibri"/>
        </w:rPr>
        <w:t>, Pusēm par to vienojoties šajā Līgumā noteiktajā kārtībā, kādā veicami Līguma grozījumi</w:t>
      </w:r>
      <w:r w:rsidRPr="003259AE">
        <w:rPr>
          <w:rFonts w:eastAsia="Calibri"/>
        </w:rPr>
        <w:t>.</w:t>
      </w:r>
    </w:p>
    <w:p w14:paraId="0DB575C3" w14:textId="77777777" w:rsidR="00A245BF" w:rsidRPr="003259AE" w:rsidRDefault="00A245BF" w:rsidP="004E102A">
      <w:pPr>
        <w:numPr>
          <w:ilvl w:val="1"/>
          <w:numId w:val="1"/>
        </w:numPr>
        <w:ind w:left="709" w:hanging="709"/>
        <w:jc w:val="both"/>
        <w:rPr>
          <w:rFonts w:eastAsia="Calibri"/>
        </w:rPr>
      </w:pPr>
      <w:r w:rsidRPr="003259AE">
        <w:rPr>
          <w:rFonts w:eastAsia="Calibri"/>
        </w:rPr>
        <w:t>Nepārvaramas varas apstākļu iestāšanās faktu Puse, kura nevar izpildīt Līgumā noteiktās saistības, pierāda ar kompetentas institūcijas izdotu dokumentu, ja tāds tiek izdots.</w:t>
      </w:r>
    </w:p>
    <w:p w14:paraId="05737197" w14:textId="1F7CB970" w:rsidR="00A245BF" w:rsidRPr="003259AE" w:rsidRDefault="00A245BF" w:rsidP="004E102A">
      <w:pPr>
        <w:numPr>
          <w:ilvl w:val="1"/>
          <w:numId w:val="1"/>
        </w:numPr>
        <w:ind w:left="709" w:hanging="709"/>
        <w:jc w:val="both"/>
        <w:rPr>
          <w:rFonts w:eastAsia="Calibri"/>
        </w:rPr>
      </w:pPr>
      <w:r w:rsidRPr="003259AE">
        <w:rPr>
          <w:rFonts w:eastAsia="Calibri"/>
        </w:rPr>
        <w:t>Ja nepārvaramas varas apstākļi ilgst ilgāk par</w:t>
      </w:r>
      <w:r w:rsidR="00BC3621" w:rsidRPr="003259AE">
        <w:rPr>
          <w:rFonts w:eastAsia="Calibri"/>
        </w:rPr>
        <w:t xml:space="preserve"> </w:t>
      </w:r>
      <w:r w:rsidR="00EC37CC">
        <w:rPr>
          <w:rFonts w:eastAsia="Calibri"/>
        </w:rPr>
        <w:t>30</w:t>
      </w:r>
      <w:r w:rsidR="00EC37CC" w:rsidRPr="003259AE">
        <w:rPr>
          <w:rFonts w:eastAsia="Calibri"/>
        </w:rPr>
        <w:t xml:space="preserve"> </w:t>
      </w:r>
      <w:r w:rsidR="00BC3621" w:rsidRPr="003259AE">
        <w:rPr>
          <w:rFonts w:eastAsia="Calibri"/>
        </w:rPr>
        <w:t>dienām</w:t>
      </w:r>
      <w:r w:rsidRPr="003259AE">
        <w:rPr>
          <w:rFonts w:eastAsia="Calibri"/>
        </w:rPr>
        <w:t>, tad jebkurai Pusei ir tiesības vienpusējā kārtā izbeigt Līgumu.</w:t>
      </w:r>
    </w:p>
    <w:p w14:paraId="38D966BA" w14:textId="77777777" w:rsidR="00B80859" w:rsidRPr="003259AE" w:rsidRDefault="00B80859" w:rsidP="004E102A">
      <w:pPr>
        <w:numPr>
          <w:ilvl w:val="1"/>
          <w:numId w:val="1"/>
        </w:numPr>
        <w:ind w:left="709" w:hanging="709"/>
        <w:jc w:val="both"/>
      </w:pPr>
      <w:r w:rsidRPr="003259AE">
        <w:rPr>
          <w:rFonts w:eastAsia="Calibri"/>
        </w:rPr>
        <w:t>Puses kā uz nepārvaramu varu nevar atsaukties uz tādiem apstākļiem, kas Pusēm, slēdzot Līgumu</w:t>
      </w:r>
      <w:r w:rsidRPr="003259AE">
        <w:t>, ir bijuši zināmi un sākušies pirms Līguma noslēgšanas.</w:t>
      </w:r>
    </w:p>
    <w:p w14:paraId="0746C23E" w14:textId="77777777" w:rsidR="00A245BF" w:rsidRPr="003259AE" w:rsidRDefault="00A245BF" w:rsidP="00FC40E6">
      <w:pPr>
        <w:pStyle w:val="ListParagraph"/>
        <w:widowControl w:val="0"/>
        <w:autoSpaceDE w:val="0"/>
        <w:autoSpaceDN w:val="0"/>
        <w:adjustRightInd w:val="0"/>
        <w:ind w:left="792"/>
        <w:contextualSpacing/>
        <w:jc w:val="both"/>
      </w:pPr>
    </w:p>
    <w:p w14:paraId="409681BD" w14:textId="77777777" w:rsidR="00A245BF" w:rsidRPr="003259AE" w:rsidRDefault="00EA2691" w:rsidP="00FB0F19">
      <w:pPr>
        <w:keepNext/>
        <w:numPr>
          <w:ilvl w:val="0"/>
          <w:numId w:val="1"/>
        </w:numPr>
        <w:ind w:left="357" w:hanging="357"/>
        <w:jc w:val="both"/>
        <w:rPr>
          <w:b/>
          <w:lang w:eastAsia="ar-SA"/>
        </w:rPr>
      </w:pPr>
      <w:r w:rsidRPr="003259AE">
        <w:rPr>
          <w:rFonts w:eastAsia="Calibri"/>
          <w:b/>
        </w:rPr>
        <w:t>Informācijas aizsardzība un datu apstrāde</w:t>
      </w:r>
    </w:p>
    <w:p w14:paraId="68FC18DB" w14:textId="77777777" w:rsidR="00051DFF" w:rsidRPr="00B76A42" w:rsidRDefault="00A46A67" w:rsidP="004E102A">
      <w:pPr>
        <w:numPr>
          <w:ilvl w:val="1"/>
          <w:numId w:val="1"/>
        </w:numPr>
        <w:ind w:left="709" w:hanging="709"/>
        <w:jc w:val="both"/>
        <w:rPr>
          <w:rFonts w:eastAsia="Calibri"/>
        </w:rPr>
      </w:pPr>
      <w:r w:rsidRPr="003259AE">
        <w:rPr>
          <w:rFonts w:eastAsia="Calibri"/>
        </w:rPr>
        <w:t xml:space="preserve">Puses neizpauž informāciju trešajām personām, kas iegūta no otras Puses Līguma darbības laikā. Par aizsargājamu informāciju Līguma izpratnē tiek uzskatīta visa veida informācija un dati, kas saistīti ar Līguma izpildi, tai skaitā personu dati, komerciāla, lietišķa, finanšu rakstura informācija, tehniska informācija un dati jebkurā formā, tai skaitā rakstiskā, mutiskā, elektroniskā formā, kuru Puses ir apzīmējušas kā neizpaužamu, vai tās aizsardzība izriet no Latvijas Republikā spēkā esošajiem normatīvajiem aktiem. Šis  Līguma punkts neattiecas uz informācijas izpaušanu Pušu darbiniekiem/pārstāvjiem, kā arī Līguma izpildē piesaistītajiem apakšuzņēmējiem (ja </w:t>
      </w:r>
      <w:r w:rsidRPr="00B76A42">
        <w:rPr>
          <w:rFonts w:eastAsia="Calibri"/>
        </w:rPr>
        <w:t>tādi tiek piesaistīti Līgumā noteiktajā kārtībā) un to darbiniekiem, ciktāl minētajiem subjektiem šāda informācija ir nepieciešama Līguma izpildei. Šajā punktā noteiktais informācijas neizpaušanas pienākums ir spēkā neierobežotu laiku un ir spēkā arī tad, ja Pasūtītājs vienpusēji atkāpjas no Līguma vai ja Līgums tiek izbeigts citādi.</w:t>
      </w:r>
    </w:p>
    <w:p w14:paraId="2A528AA9" w14:textId="2E0813E4" w:rsidR="00A46A67" w:rsidRPr="003259AE" w:rsidRDefault="00A46A67" w:rsidP="004E102A">
      <w:pPr>
        <w:numPr>
          <w:ilvl w:val="1"/>
          <w:numId w:val="1"/>
        </w:numPr>
        <w:ind w:left="709" w:hanging="709"/>
        <w:jc w:val="both"/>
        <w:rPr>
          <w:rFonts w:eastAsia="Calibri"/>
        </w:rPr>
      </w:pPr>
      <w:r w:rsidRPr="00B76A42">
        <w:rPr>
          <w:rFonts w:eastAsia="Calibri"/>
        </w:rPr>
        <w:t>Aizsargājama informācija var tikt izpausta trešajām personām vienīgi Latvijas Republikā spēkā esošajos normatīvajos aktos noteiktajos gadījumos, apjomā un kārtībā, kā arī gadījumos, ja šī informācija ir bijusi publiski zināma pirms Līguma noslēgšanas, kļuvusi publiski zināma Līguma darbības laikā vai pēc Līguma izbeigšanās. Ja</w:t>
      </w:r>
      <w:r w:rsidRPr="003259AE">
        <w:rPr>
          <w:rFonts w:eastAsia="Calibri"/>
        </w:rPr>
        <w:t xml:space="preserve"> saskaņā ar normatīvajiem aktiem Izpildītājam var rasties pienākums izpaust trešajām personām aizsargājamo informāciju, tas pirms šādas informācijas izpaušanas informē</w:t>
      </w:r>
      <w:r w:rsidR="00D80E19">
        <w:rPr>
          <w:rFonts w:eastAsia="Calibri"/>
        </w:rPr>
        <w:t xml:space="preserve"> un saskaņo</w:t>
      </w:r>
      <w:r w:rsidRPr="003259AE">
        <w:rPr>
          <w:rFonts w:eastAsia="Calibri"/>
        </w:rPr>
        <w:t xml:space="preserve"> </w:t>
      </w:r>
      <w:r w:rsidR="00D80E19">
        <w:rPr>
          <w:rFonts w:eastAsia="Calibri"/>
        </w:rPr>
        <w:t>ar</w:t>
      </w:r>
      <w:r w:rsidRPr="003259AE">
        <w:rPr>
          <w:rFonts w:eastAsia="Calibri"/>
        </w:rPr>
        <w:t xml:space="preserve"> Pasūtītāju</w:t>
      </w:r>
      <w:r w:rsidR="00D80E19">
        <w:rPr>
          <w:rFonts w:eastAsia="Calibri"/>
        </w:rPr>
        <w:t xml:space="preserve"> to</w:t>
      </w:r>
      <w:r w:rsidRPr="003259AE">
        <w:rPr>
          <w:rFonts w:eastAsia="Calibri"/>
        </w:rPr>
        <w:t>, ja vien normatīvie akti to neaizliedz.</w:t>
      </w:r>
    </w:p>
    <w:p w14:paraId="3B9E4DF6" w14:textId="77777777" w:rsidR="00A46A67" w:rsidRPr="003259AE" w:rsidRDefault="00A46A67" w:rsidP="004E102A">
      <w:pPr>
        <w:numPr>
          <w:ilvl w:val="1"/>
          <w:numId w:val="1"/>
        </w:numPr>
        <w:ind w:left="709" w:hanging="709"/>
        <w:jc w:val="both"/>
        <w:rPr>
          <w:rFonts w:eastAsia="Calibri"/>
        </w:rPr>
      </w:pPr>
      <w:r w:rsidRPr="003259AE">
        <w:rPr>
          <w:rFonts w:eastAsia="Calibri"/>
        </w:rPr>
        <w:t>Informācijas izpaušanas gadījumā Puses ir atbildīgas par otrai Pusei un trešajām personām nodarītajiem zaudējumiem.</w:t>
      </w:r>
    </w:p>
    <w:p w14:paraId="1B2B64D2" w14:textId="1DA6491F" w:rsidR="00367D9B" w:rsidRDefault="00051DFF" w:rsidP="004E102A">
      <w:pPr>
        <w:numPr>
          <w:ilvl w:val="1"/>
          <w:numId w:val="1"/>
        </w:numPr>
        <w:ind w:left="709" w:hanging="709"/>
        <w:jc w:val="both"/>
        <w:rPr>
          <w:rFonts w:eastAsia="Calibri"/>
        </w:rPr>
      </w:pPr>
      <w:r w:rsidRPr="003259AE">
        <w:rPr>
          <w:rFonts w:eastAsia="Calibri"/>
        </w:rPr>
        <w:t xml:space="preserve">Puses nodrošina, </w:t>
      </w:r>
      <w:r w:rsidR="00D473A4" w:rsidRPr="003259AE">
        <w:rPr>
          <w:rFonts w:eastAsia="Calibri"/>
        </w:rPr>
        <w:t>ka to darbinieki un piesaistītais personāls</w:t>
      </w:r>
      <w:r w:rsidRPr="003259AE">
        <w:rPr>
          <w:rFonts w:eastAsia="Calibri"/>
        </w:rPr>
        <w:t>, kā arī Līguma izpildē piesaistītie apakšuzņē</w:t>
      </w:r>
      <w:r w:rsidR="00D473A4" w:rsidRPr="003259AE">
        <w:rPr>
          <w:rFonts w:eastAsia="Calibri"/>
        </w:rPr>
        <w:t>mēji (ja tādi tiek piesaistīti</w:t>
      </w:r>
      <w:r w:rsidR="00E43D65" w:rsidRPr="003259AE">
        <w:rPr>
          <w:rFonts w:eastAsia="Calibri"/>
        </w:rPr>
        <w:t xml:space="preserve"> Līgumā noteiktajā kārtībā</w:t>
      </w:r>
      <w:r w:rsidR="00D473A4" w:rsidRPr="003259AE">
        <w:rPr>
          <w:rFonts w:eastAsia="Calibri"/>
        </w:rPr>
        <w:t>) un</w:t>
      </w:r>
      <w:r w:rsidRPr="003259AE">
        <w:rPr>
          <w:rFonts w:eastAsia="Calibri"/>
        </w:rPr>
        <w:t xml:space="preserve"> to </w:t>
      </w:r>
      <w:r w:rsidR="00D473A4" w:rsidRPr="003259AE">
        <w:rPr>
          <w:rFonts w:eastAsia="Calibri"/>
        </w:rPr>
        <w:t>personāls</w:t>
      </w:r>
      <w:r w:rsidR="00367D9B">
        <w:rPr>
          <w:rFonts w:eastAsia="Calibri"/>
        </w:rPr>
        <w:t>,</w:t>
      </w:r>
      <w:r w:rsidRPr="003259AE">
        <w:rPr>
          <w:rFonts w:eastAsia="Calibri"/>
        </w:rPr>
        <w:t xml:space="preserve"> </w:t>
      </w:r>
      <w:r w:rsidR="00367D9B" w:rsidRPr="003259AE">
        <w:rPr>
          <w:rFonts w:eastAsia="Calibri"/>
        </w:rPr>
        <w:t>vai citas personas, kurām Līgumā paredzētos gadījumos nodota aizsargājama informācija,</w:t>
      </w:r>
      <w:r w:rsidR="00367D9B">
        <w:rPr>
          <w:rFonts w:eastAsia="Calibri"/>
        </w:rPr>
        <w:t xml:space="preserve"> </w:t>
      </w:r>
      <w:r w:rsidR="00367D9B" w:rsidRPr="001650F2">
        <w:t xml:space="preserve">ievēro informācijas aizsardzības prasības vismaz tādā apmērā, kā minēts </w:t>
      </w:r>
      <w:r w:rsidR="00367D9B" w:rsidRPr="001650F2">
        <w:lastRenderedPageBreak/>
        <w:t>šajā Līgumā</w:t>
      </w:r>
      <w:r w:rsidR="00367D9B">
        <w:t xml:space="preserve">, </w:t>
      </w:r>
      <w:r w:rsidR="0068663E">
        <w:t xml:space="preserve">un </w:t>
      </w:r>
      <w:r w:rsidR="00367D9B" w:rsidRPr="003259AE">
        <w:rPr>
          <w:rFonts w:eastAsia="Calibri"/>
        </w:rPr>
        <w:t>Līgumā paredzēt</w:t>
      </w:r>
      <w:r w:rsidR="0068663E">
        <w:rPr>
          <w:rFonts w:eastAsia="Calibri"/>
        </w:rPr>
        <w:t>ajo</w:t>
      </w:r>
      <w:r w:rsidR="00367D9B" w:rsidRPr="003259AE">
        <w:rPr>
          <w:rFonts w:eastAsia="Calibri"/>
        </w:rPr>
        <w:t xml:space="preserve">s gadījumos </w:t>
      </w:r>
      <w:r w:rsidR="0068663E">
        <w:t>tiem</w:t>
      </w:r>
      <w:r w:rsidR="0068663E" w:rsidRPr="003259AE">
        <w:rPr>
          <w:rFonts w:eastAsia="Calibri"/>
        </w:rPr>
        <w:t xml:space="preserve"> </w:t>
      </w:r>
      <w:r w:rsidR="00367D9B" w:rsidRPr="003259AE">
        <w:rPr>
          <w:rFonts w:eastAsia="Calibri"/>
        </w:rPr>
        <w:t>nodot</w:t>
      </w:r>
      <w:r w:rsidR="0068663E">
        <w:rPr>
          <w:rFonts w:eastAsia="Calibri"/>
        </w:rPr>
        <w:t>o</w:t>
      </w:r>
      <w:r w:rsidR="00367D9B" w:rsidRPr="003259AE">
        <w:rPr>
          <w:rFonts w:eastAsia="Calibri"/>
        </w:rPr>
        <w:t xml:space="preserve"> aizsargājam</w:t>
      </w:r>
      <w:r w:rsidR="0068663E">
        <w:rPr>
          <w:rFonts w:eastAsia="Calibri"/>
        </w:rPr>
        <w:t>o</w:t>
      </w:r>
      <w:r w:rsidR="00367D9B" w:rsidRPr="003259AE">
        <w:rPr>
          <w:rFonts w:eastAsia="Calibri"/>
        </w:rPr>
        <w:t xml:space="preserve"> informācij</w:t>
      </w:r>
      <w:r w:rsidR="0068663E">
        <w:rPr>
          <w:rFonts w:eastAsia="Calibri"/>
        </w:rPr>
        <w:t>u</w:t>
      </w:r>
      <w:r w:rsidR="00367D9B" w:rsidRPr="003259AE">
        <w:rPr>
          <w:rFonts w:eastAsia="Calibri"/>
        </w:rPr>
        <w:t xml:space="preserve"> izmantos vienīgi Līguma saistību izpildei</w:t>
      </w:r>
      <w:r w:rsidR="00367D9B">
        <w:t>.</w:t>
      </w:r>
    </w:p>
    <w:p w14:paraId="148E5454" w14:textId="5E0C157E" w:rsidR="00232E94" w:rsidRPr="003259AE" w:rsidRDefault="00232E94" w:rsidP="004E102A">
      <w:pPr>
        <w:numPr>
          <w:ilvl w:val="1"/>
          <w:numId w:val="1"/>
        </w:numPr>
        <w:ind w:left="709" w:hanging="709"/>
        <w:jc w:val="both"/>
        <w:rPr>
          <w:rFonts w:eastAsia="Calibri"/>
        </w:rPr>
      </w:pPr>
      <w:r w:rsidRPr="003259AE">
        <w:rPr>
          <w:rFonts w:eastAsia="Calibri"/>
        </w:rPr>
        <w:t xml:space="preserve">Par </w:t>
      </w:r>
      <w:r w:rsidRPr="004112A9">
        <w:rPr>
          <w:rFonts w:eastAsia="Calibri"/>
        </w:rPr>
        <w:t>katru situāciju, kad Izpildītājam pieejamā aizsargājamā informācija tiek nodota, atklāta vai kļuvusi pieejama trešajai personai, Izpildītājam nekavējoši</w:t>
      </w:r>
      <w:r w:rsidR="0074499C" w:rsidRPr="004112A9">
        <w:rPr>
          <w:rFonts w:eastAsia="Calibri"/>
        </w:rPr>
        <w:t xml:space="preserve"> rakstiski jāpaziņo Līguma 12.7.1. un 12.7.</w:t>
      </w:r>
      <w:r w:rsidR="00A43291" w:rsidRPr="004112A9">
        <w:rPr>
          <w:rFonts w:eastAsia="Calibri"/>
        </w:rPr>
        <w:t>2</w:t>
      </w:r>
      <w:r w:rsidR="0074499C" w:rsidRPr="004112A9">
        <w:rPr>
          <w:rFonts w:eastAsia="Calibri"/>
        </w:rPr>
        <w:t xml:space="preserve">. </w:t>
      </w:r>
      <w:r w:rsidRPr="004112A9">
        <w:rPr>
          <w:rFonts w:eastAsia="Calibri"/>
        </w:rPr>
        <w:t>punktā noteik</w:t>
      </w:r>
      <w:r w:rsidR="0074499C" w:rsidRPr="004112A9">
        <w:rPr>
          <w:rFonts w:eastAsia="Calibri"/>
        </w:rPr>
        <w:t>tajām</w:t>
      </w:r>
      <w:r w:rsidR="0074499C" w:rsidRPr="003259AE">
        <w:rPr>
          <w:rFonts w:eastAsia="Calibri"/>
        </w:rPr>
        <w:t xml:space="preserve"> Pasūtītāja kontaktpersonām</w:t>
      </w:r>
      <w:r w:rsidRPr="003259AE">
        <w:rPr>
          <w:rFonts w:eastAsia="Calibri"/>
        </w:rPr>
        <w:t>.</w:t>
      </w:r>
    </w:p>
    <w:p w14:paraId="3345D57C" w14:textId="77777777" w:rsidR="004860FB" w:rsidRPr="003259AE" w:rsidRDefault="004860FB" w:rsidP="004E102A">
      <w:pPr>
        <w:numPr>
          <w:ilvl w:val="1"/>
          <w:numId w:val="1"/>
        </w:numPr>
        <w:ind w:left="709" w:hanging="709"/>
        <w:jc w:val="both"/>
        <w:rPr>
          <w:rFonts w:eastAsia="Calibri"/>
        </w:rPr>
      </w:pPr>
      <w:r w:rsidRPr="003259AE">
        <w:rPr>
          <w:rFonts w:eastAsia="Calibri"/>
        </w:rPr>
        <w:t xml:space="preserve">Puses veic piemērotus drošības pasākumus aizsargājamas informācijas aizsardzībai, saskaņā ar normatīvo aktu prasībām. </w:t>
      </w:r>
    </w:p>
    <w:p w14:paraId="191BCE04" w14:textId="4BA979CD" w:rsidR="00A245BF" w:rsidRPr="003259AE" w:rsidRDefault="00F72019" w:rsidP="00A17D56">
      <w:pPr>
        <w:numPr>
          <w:ilvl w:val="1"/>
          <w:numId w:val="1"/>
        </w:numPr>
        <w:ind w:left="709" w:hanging="709"/>
        <w:jc w:val="both"/>
        <w:rPr>
          <w:rFonts w:eastAsia="Calibri"/>
        </w:rPr>
      </w:pPr>
      <w:r w:rsidRPr="003259AE">
        <w:rPr>
          <w:rFonts w:eastAsia="Calibri"/>
        </w:rPr>
        <w:t xml:space="preserve">Visa </w:t>
      </w:r>
      <w:r w:rsidR="00CD6524" w:rsidRPr="003259AE">
        <w:rPr>
          <w:rFonts w:eastAsia="Calibri"/>
        </w:rPr>
        <w:t>Līguma</w:t>
      </w:r>
      <w:r w:rsidRPr="003259AE">
        <w:rPr>
          <w:rFonts w:eastAsia="Calibri"/>
        </w:rPr>
        <w:t xml:space="preserve"> izpildes</w:t>
      </w:r>
      <w:r w:rsidR="00A245BF" w:rsidRPr="003259AE">
        <w:rPr>
          <w:rFonts w:eastAsia="Calibri"/>
        </w:rPr>
        <w:t xml:space="preserve"> gaitā iegūtā un radītā informācija tiek klasificēta </w:t>
      </w:r>
      <w:r w:rsidR="00D473A4" w:rsidRPr="003259AE">
        <w:rPr>
          <w:rFonts w:eastAsia="Calibri"/>
        </w:rPr>
        <w:t>atbilstoši Pasūtītāja norādījumiem par attiecīgajai informācijai piemērojamo klasifikācijas pakāpi.</w:t>
      </w:r>
      <w:r w:rsidR="00A17D56" w:rsidRPr="003259AE">
        <w:rPr>
          <w:rFonts w:eastAsia="Calibri"/>
        </w:rPr>
        <w:t xml:space="preserve"> Izpildītājam ir aizliegts mainīt </w:t>
      </w:r>
      <w:r w:rsidR="009E7AE1">
        <w:rPr>
          <w:rFonts w:eastAsia="Calibri"/>
        </w:rPr>
        <w:t>L</w:t>
      </w:r>
      <w:r w:rsidR="00A17D56" w:rsidRPr="003259AE">
        <w:rPr>
          <w:rFonts w:eastAsia="Calibri"/>
        </w:rPr>
        <w:t>īguma priekšmeta kopējo, kā arī atsevišķas daļas klasifikācijas pakāpi un aizsardzības prasības, bez saskaņojuma ar Pasūtītāju. Šajā punktā noteiktais pienākums ir spēkā neierobežotu laiku.</w:t>
      </w:r>
    </w:p>
    <w:p w14:paraId="5ABB2C5E" w14:textId="212656BF" w:rsidR="00A245BF" w:rsidRPr="003259AE" w:rsidRDefault="00007061" w:rsidP="004E102A">
      <w:pPr>
        <w:numPr>
          <w:ilvl w:val="1"/>
          <w:numId w:val="1"/>
        </w:numPr>
        <w:ind w:left="709" w:hanging="709"/>
        <w:jc w:val="both"/>
        <w:rPr>
          <w:rFonts w:eastAsia="Calibri"/>
        </w:rPr>
      </w:pPr>
      <w:r w:rsidRPr="003259AE">
        <w:rPr>
          <w:rFonts w:eastAsia="Calibri"/>
        </w:rPr>
        <w:t xml:space="preserve">Puses ir atbildīgas par klasificētas informācijas aprites kārtības ievērošanu </w:t>
      </w:r>
      <w:r w:rsidR="00A245BF" w:rsidRPr="003259AE">
        <w:rPr>
          <w:rFonts w:eastAsia="Calibri"/>
        </w:rPr>
        <w:t xml:space="preserve">atbilstoši </w:t>
      </w:r>
      <w:r w:rsidR="002136CD" w:rsidRPr="003259AE">
        <w:rPr>
          <w:rFonts w:eastAsia="Calibri"/>
        </w:rPr>
        <w:t>Ministru kabineta 20</w:t>
      </w:r>
      <w:r w:rsidR="00BC059E">
        <w:rPr>
          <w:rFonts w:eastAsia="Calibri"/>
        </w:rPr>
        <w:t>23</w:t>
      </w:r>
      <w:r w:rsidR="002136CD" w:rsidRPr="003259AE">
        <w:rPr>
          <w:rFonts w:eastAsia="Calibri"/>
        </w:rPr>
        <w:t xml:space="preserve">. gada </w:t>
      </w:r>
      <w:r w:rsidR="00BC059E">
        <w:rPr>
          <w:rFonts w:eastAsia="Calibri"/>
        </w:rPr>
        <w:t>19</w:t>
      </w:r>
      <w:r w:rsidR="002136CD" w:rsidRPr="003259AE">
        <w:rPr>
          <w:rFonts w:eastAsia="Calibri"/>
        </w:rPr>
        <w:t>. </w:t>
      </w:r>
      <w:r w:rsidR="00BC059E">
        <w:rPr>
          <w:rFonts w:eastAsia="Calibri"/>
        </w:rPr>
        <w:t>decembra</w:t>
      </w:r>
      <w:r w:rsidR="002136CD" w:rsidRPr="003259AE">
        <w:rPr>
          <w:rFonts w:eastAsia="Calibri"/>
        </w:rPr>
        <w:t xml:space="preserve"> noteikumu </w:t>
      </w:r>
      <w:r w:rsidR="00FC7E48" w:rsidRPr="003259AE">
        <w:rPr>
          <w:rFonts w:eastAsia="Calibri"/>
        </w:rPr>
        <w:t xml:space="preserve">Nr. </w:t>
      </w:r>
      <w:r w:rsidR="00BC059E">
        <w:rPr>
          <w:rFonts w:eastAsia="Calibri"/>
        </w:rPr>
        <w:t>822</w:t>
      </w:r>
      <w:r w:rsidR="00FC7E48" w:rsidRPr="003259AE">
        <w:rPr>
          <w:rFonts w:eastAsia="Calibri"/>
        </w:rPr>
        <w:t xml:space="preserve"> </w:t>
      </w:r>
      <w:r w:rsidR="002136CD" w:rsidRPr="003259AE">
        <w:rPr>
          <w:rFonts w:eastAsia="Calibri"/>
        </w:rPr>
        <w:t>“</w:t>
      </w:r>
      <w:r w:rsidR="00BC059E" w:rsidRPr="00BC059E">
        <w:rPr>
          <w:rFonts w:eastAsia="Calibri"/>
        </w:rPr>
        <w:t>Valsts noslēpuma, Ziemeļatlantijas līguma organizācijas, Eiropas Savienības un ārvalstu institūciju klasificētās informācijas aizsardzības noteikumi</w:t>
      </w:r>
      <w:r w:rsidR="00A90B9F" w:rsidRPr="003259AE">
        <w:rPr>
          <w:rFonts w:eastAsia="Calibri"/>
        </w:rPr>
        <w:t>”</w:t>
      </w:r>
      <w:r w:rsidR="002136CD" w:rsidRPr="003259AE">
        <w:rPr>
          <w:rFonts w:eastAsia="Calibri"/>
        </w:rPr>
        <w:t xml:space="preserve"> </w:t>
      </w:r>
      <w:r w:rsidR="0070663A" w:rsidRPr="003259AE">
        <w:rPr>
          <w:rFonts w:eastAsia="Calibri"/>
        </w:rPr>
        <w:t>prasībām.</w:t>
      </w:r>
    </w:p>
    <w:p w14:paraId="59A205D6" w14:textId="77777777" w:rsidR="00B701BE" w:rsidRPr="003259AE" w:rsidRDefault="00B701BE" w:rsidP="004E102A">
      <w:pPr>
        <w:numPr>
          <w:ilvl w:val="1"/>
          <w:numId w:val="1"/>
        </w:numPr>
        <w:ind w:left="709" w:hanging="709"/>
        <w:jc w:val="both"/>
        <w:rPr>
          <w:rFonts w:eastAsia="Calibri"/>
        </w:rPr>
      </w:pPr>
      <w:r w:rsidRPr="003259AE">
        <w:rPr>
          <w:rFonts w:eastAsia="Calibri"/>
        </w:rPr>
        <w:t>Puses apliecina, ka no otras Puses iegūtos personu datus tie apstrādās tikai Līguma saistību izpildes mērķiem un tam nepieciešamajā apjomā, ievērojot Latvijas Republikā spēkā esošās personu datu apstrādes prasības, kā arī veiks atbilstošus tehniskus un organizatoriskus pasākumus, lai tiktu nodrošināta atbilstoša personas datu drošība, tostarp aizsardzība pret neatļautu vai nelikumīgu apstrādi un pret nejaušu nozaudēšanu, iznīcināšanu vai bojāšanu.</w:t>
      </w:r>
    </w:p>
    <w:p w14:paraId="37C6CDF7" w14:textId="77777777" w:rsidR="00A245BF" w:rsidRPr="003259AE" w:rsidRDefault="00A245BF" w:rsidP="004E102A">
      <w:pPr>
        <w:numPr>
          <w:ilvl w:val="1"/>
          <w:numId w:val="1"/>
        </w:numPr>
        <w:ind w:left="709" w:hanging="709"/>
        <w:jc w:val="both"/>
        <w:rPr>
          <w:rFonts w:eastAsia="Calibri"/>
        </w:rPr>
      </w:pPr>
      <w:r w:rsidRPr="003259AE">
        <w:rPr>
          <w:rFonts w:eastAsia="Calibri"/>
        </w:rPr>
        <w:t xml:space="preserve">Pēc </w:t>
      </w:r>
      <w:r w:rsidR="008A2F73" w:rsidRPr="003259AE">
        <w:rPr>
          <w:rFonts w:eastAsia="Calibri"/>
        </w:rPr>
        <w:t>Līguma</w:t>
      </w:r>
      <w:r w:rsidR="00333AE4" w:rsidRPr="003259AE">
        <w:rPr>
          <w:rFonts w:eastAsia="Calibri"/>
        </w:rPr>
        <w:t xml:space="preserve"> izpildes</w:t>
      </w:r>
      <w:r w:rsidRPr="003259AE">
        <w:rPr>
          <w:rFonts w:eastAsia="Calibri"/>
        </w:rPr>
        <w:t xml:space="preserve"> visa </w:t>
      </w:r>
      <w:r w:rsidR="00B4472E" w:rsidRPr="003259AE">
        <w:rPr>
          <w:rFonts w:eastAsia="Calibri"/>
        </w:rPr>
        <w:t xml:space="preserve">iegūtā </w:t>
      </w:r>
      <w:r w:rsidR="0071738A" w:rsidRPr="003259AE">
        <w:rPr>
          <w:rFonts w:eastAsia="Calibri"/>
        </w:rPr>
        <w:t xml:space="preserve">aizsargājamā </w:t>
      </w:r>
      <w:r w:rsidR="00B4472E" w:rsidRPr="003259AE">
        <w:rPr>
          <w:rFonts w:eastAsia="Calibri"/>
        </w:rPr>
        <w:t xml:space="preserve">informācija (tai skaitā </w:t>
      </w:r>
      <w:proofErr w:type="spellStart"/>
      <w:r w:rsidR="00B4472E" w:rsidRPr="003259AE">
        <w:rPr>
          <w:rFonts w:eastAsia="Calibri"/>
        </w:rPr>
        <w:t>i</w:t>
      </w:r>
      <w:r w:rsidRPr="003259AE">
        <w:rPr>
          <w:rFonts w:eastAsia="Calibri"/>
        </w:rPr>
        <w:t>zpilddokumentācija</w:t>
      </w:r>
      <w:proofErr w:type="spellEnd"/>
      <w:r w:rsidRPr="003259AE">
        <w:rPr>
          <w:rFonts w:eastAsia="Calibri"/>
        </w:rPr>
        <w:t>) tiek nodota Pasūtītājam, Izpildītājam nesaglabājot kopijas.</w:t>
      </w:r>
    </w:p>
    <w:p w14:paraId="60D853CC" w14:textId="77777777" w:rsidR="00CA3291" w:rsidRPr="003259AE" w:rsidRDefault="00CA3291" w:rsidP="004E102A">
      <w:pPr>
        <w:numPr>
          <w:ilvl w:val="1"/>
          <w:numId w:val="1"/>
        </w:numPr>
        <w:ind w:left="709" w:hanging="709"/>
        <w:jc w:val="both"/>
        <w:rPr>
          <w:rFonts w:eastAsia="Calibri"/>
        </w:rPr>
      </w:pPr>
      <w:r w:rsidRPr="003259AE">
        <w:rPr>
          <w:rFonts w:eastAsia="Calibri"/>
        </w:rPr>
        <w:t xml:space="preserve">Izpildītājam ar vislielāko rūpību un uzmanību ir jārūpējas par informācijas drošību un aizsardzību. </w:t>
      </w:r>
    </w:p>
    <w:p w14:paraId="6613957E" w14:textId="4322C44B" w:rsidR="00206553" w:rsidRDefault="003E5375" w:rsidP="004E102A">
      <w:pPr>
        <w:numPr>
          <w:ilvl w:val="1"/>
          <w:numId w:val="1"/>
        </w:numPr>
        <w:ind w:left="709" w:hanging="709"/>
        <w:jc w:val="both"/>
      </w:pPr>
      <w:r w:rsidRPr="003E5375">
        <w:t>Izpildītāj</w:t>
      </w:r>
      <w:r w:rsidR="00323813">
        <w:t>am</w:t>
      </w:r>
      <w:r w:rsidRPr="003E5375">
        <w:t xml:space="preserve"> bez Pasūtītāja saskaņojuma (katru reizi atsevišķi) </w:t>
      </w:r>
      <w:r w:rsidR="00323813">
        <w:t>ir aizliegts</w:t>
      </w:r>
      <w:r w:rsidRPr="003E5375">
        <w:t xml:space="preserve"> veikt Līguma izpildes gaitas, rezultāta vai citu Līguma izpildei nepieciešamo elementu foto vai video fiksāciju</w:t>
      </w:r>
      <w:r w:rsidR="007170DC">
        <w:t xml:space="preserve"> Objektā</w:t>
      </w:r>
      <w:r w:rsidRPr="003E5375">
        <w:t>, tai skaitā nav tiesī</w:t>
      </w:r>
      <w:r w:rsidR="00323813">
        <w:t>bu</w:t>
      </w:r>
      <w:r w:rsidRPr="003E5375">
        <w:t xml:space="preserve"> bez Pasūtītāja saskaņojuma (katru reizi atsevišķi) publicēt vai citādi publiski izrādīt Līguma izpildes gaitas vai tā rezultātu attēlojumu jebkādā formātā (foto, video u.c.).</w:t>
      </w:r>
    </w:p>
    <w:p w14:paraId="4122E5F0" w14:textId="762AF613" w:rsidR="00C02D27" w:rsidRDefault="00C02D27" w:rsidP="004E102A">
      <w:pPr>
        <w:numPr>
          <w:ilvl w:val="1"/>
          <w:numId w:val="1"/>
        </w:numPr>
        <w:ind w:left="709" w:hanging="709"/>
        <w:jc w:val="both"/>
      </w:pPr>
      <w:r w:rsidRPr="00C02D27">
        <w:t>Izpildītāja darbiniekiem, ir aizliegts darbu veikšanas telpās ienest jebkādas neautorizētas raidošas</w:t>
      </w:r>
      <w:r w:rsidR="00E00271">
        <w:t xml:space="preserve"> vai</w:t>
      </w:r>
      <w:r w:rsidRPr="00C02D27">
        <w:t xml:space="preserve"> ierakstošas iekārtas, piemēram, mobilos tālruņus, planšetdatorus, </w:t>
      </w:r>
      <w:proofErr w:type="spellStart"/>
      <w:r w:rsidRPr="00C02D27">
        <w:t>viedpulksteņus</w:t>
      </w:r>
      <w:proofErr w:type="spellEnd"/>
      <w:r w:rsidRPr="00C02D27">
        <w:t>.</w:t>
      </w:r>
    </w:p>
    <w:p w14:paraId="185B018E" w14:textId="77777777" w:rsidR="00A245BF" w:rsidRPr="003259AE" w:rsidRDefault="00A245BF" w:rsidP="00FC40E6">
      <w:pPr>
        <w:jc w:val="both"/>
        <w:rPr>
          <w:rFonts w:eastAsia="Calibri"/>
          <w:b/>
        </w:rPr>
      </w:pPr>
    </w:p>
    <w:p w14:paraId="765764F2" w14:textId="77777777" w:rsidR="00A245BF" w:rsidRPr="003259AE" w:rsidRDefault="00A245BF" w:rsidP="00CF31AD">
      <w:pPr>
        <w:keepNext/>
        <w:numPr>
          <w:ilvl w:val="0"/>
          <w:numId w:val="1"/>
        </w:numPr>
        <w:jc w:val="both"/>
        <w:rPr>
          <w:rFonts w:eastAsia="Calibri"/>
          <w:b/>
        </w:rPr>
      </w:pPr>
      <w:r w:rsidRPr="003259AE">
        <w:rPr>
          <w:rFonts w:eastAsia="Calibri"/>
          <w:b/>
        </w:rPr>
        <w:t>Citi noteikumi</w:t>
      </w:r>
    </w:p>
    <w:p w14:paraId="11C8993E" w14:textId="542169E7" w:rsidR="00A245BF" w:rsidRPr="003259AE" w:rsidRDefault="00A245BF" w:rsidP="004E102A">
      <w:pPr>
        <w:numPr>
          <w:ilvl w:val="1"/>
          <w:numId w:val="1"/>
        </w:numPr>
        <w:ind w:left="709" w:hanging="709"/>
        <w:jc w:val="both"/>
        <w:rPr>
          <w:rFonts w:eastAsia="Calibri"/>
        </w:rPr>
      </w:pPr>
      <w:r w:rsidRPr="003259AE">
        <w:rPr>
          <w:rFonts w:eastAsia="Calibri"/>
        </w:rPr>
        <w:t xml:space="preserve">Līgumā noteiktās saistības pāriet uz </w:t>
      </w:r>
      <w:r w:rsidR="00AC367F">
        <w:rPr>
          <w:rFonts w:eastAsia="Calibri"/>
        </w:rPr>
        <w:t>Izpildītāja</w:t>
      </w:r>
      <w:r w:rsidR="00AC367F" w:rsidRPr="003259AE">
        <w:rPr>
          <w:rFonts w:eastAsia="Calibri"/>
        </w:rPr>
        <w:t xml:space="preserve"> </w:t>
      </w:r>
      <w:r w:rsidRPr="003259AE">
        <w:rPr>
          <w:rFonts w:eastAsia="Calibri"/>
        </w:rPr>
        <w:t>saistību pārņēmēj</w:t>
      </w:r>
      <w:r w:rsidR="00AC367F">
        <w:rPr>
          <w:rFonts w:eastAsia="Calibri"/>
        </w:rPr>
        <w:t>u</w:t>
      </w:r>
      <w:r w:rsidRPr="003259AE">
        <w:rPr>
          <w:rFonts w:eastAsia="Calibri"/>
        </w:rPr>
        <w:t xml:space="preserve"> un ir t</w:t>
      </w:r>
      <w:r w:rsidR="00AC367F">
        <w:rPr>
          <w:rFonts w:eastAsia="Calibri"/>
        </w:rPr>
        <w:t>am</w:t>
      </w:r>
      <w:r w:rsidRPr="003259AE">
        <w:rPr>
          <w:rFonts w:eastAsia="Calibri"/>
        </w:rPr>
        <w:t xml:space="preserve"> saistošas</w:t>
      </w:r>
      <w:r w:rsidR="00AC367F">
        <w:rPr>
          <w:rFonts w:eastAsia="Calibri"/>
        </w:rPr>
        <w:t xml:space="preserve"> atbilstoši Līguma nosacījumiem</w:t>
      </w:r>
      <w:r w:rsidRPr="003259AE">
        <w:rPr>
          <w:rFonts w:eastAsia="Calibri"/>
        </w:rPr>
        <w:t>.</w:t>
      </w:r>
    </w:p>
    <w:p w14:paraId="57ABA6C7" w14:textId="1A5EE749" w:rsidR="00A245BF" w:rsidRDefault="00AC367F" w:rsidP="004E102A">
      <w:pPr>
        <w:numPr>
          <w:ilvl w:val="1"/>
          <w:numId w:val="1"/>
        </w:numPr>
        <w:ind w:left="709" w:hanging="709"/>
        <w:jc w:val="both"/>
        <w:rPr>
          <w:rFonts w:eastAsia="Calibri"/>
        </w:rPr>
      </w:pPr>
      <w:r>
        <w:rPr>
          <w:rFonts w:eastAsia="Calibri"/>
        </w:rPr>
        <w:t>Izpildītājs</w:t>
      </w:r>
      <w:r w:rsidR="00A245BF" w:rsidRPr="003259AE">
        <w:rPr>
          <w:rFonts w:eastAsia="Calibri"/>
        </w:rPr>
        <w:t xml:space="preserve"> bez </w:t>
      </w:r>
      <w:r>
        <w:rPr>
          <w:rFonts w:eastAsia="Calibri"/>
        </w:rPr>
        <w:t>Pasūtītāja</w:t>
      </w:r>
      <w:r w:rsidR="00A245BF" w:rsidRPr="003259AE">
        <w:rPr>
          <w:rFonts w:eastAsia="Calibri"/>
        </w:rPr>
        <w:t xml:space="preserve"> rakstiskas piekrišanas nedrīkst nodot savas Līgumā noteiktās tiesības vai pienākumus trešajai personai.</w:t>
      </w:r>
    </w:p>
    <w:p w14:paraId="6F2A1687" w14:textId="77777777" w:rsidR="00A245BF" w:rsidRPr="003259AE" w:rsidRDefault="00A245BF" w:rsidP="004E102A">
      <w:pPr>
        <w:numPr>
          <w:ilvl w:val="1"/>
          <w:numId w:val="1"/>
        </w:numPr>
        <w:ind w:left="709" w:hanging="709"/>
        <w:jc w:val="both"/>
        <w:rPr>
          <w:rFonts w:eastAsia="Calibri"/>
        </w:rPr>
      </w:pPr>
      <w:r w:rsidRPr="003259AE">
        <w:rPr>
          <w:rFonts w:eastAsia="Calibri"/>
        </w:rPr>
        <w:t xml:space="preserve">Visus jautājumus, kas nav regulēti Līgumā, Puses risina atbilstoši </w:t>
      </w:r>
      <w:r w:rsidR="00D36A05" w:rsidRPr="003259AE">
        <w:rPr>
          <w:rFonts w:eastAsia="Calibri"/>
        </w:rPr>
        <w:t xml:space="preserve">Latvijas Republikā </w:t>
      </w:r>
      <w:r w:rsidRPr="003259AE">
        <w:rPr>
          <w:rFonts w:eastAsia="Calibri"/>
        </w:rPr>
        <w:t>spēkā esošajiem normatīvajiem aktiem.</w:t>
      </w:r>
    </w:p>
    <w:p w14:paraId="3CAF2B02" w14:textId="1A39CCD6" w:rsidR="00B80859" w:rsidRPr="003259AE" w:rsidRDefault="00B80859" w:rsidP="004E102A">
      <w:pPr>
        <w:numPr>
          <w:ilvl w:val="1"/>
          <w:numId w:val="1"/>
        </w:numPr>
        <w:ind w:left="709" w:hanging="709"/>
        <w:jc w:val="both"/>
        <w:rPr>
          <w:rFonts w:eastAsia="Calibri"/>
        </w:rPr>
      </w:pPr>
      <w:r w:rsidRPr="003259AE">
        <w:rPr>
          <w:rFonts w:eastAsia="Calibri"/>
        </w:rPr>
        <w:t xml:space="preserve">Gadījumā, ja rodas pretrunas starp Izpildītāja Iepirkumā iesniegto piedāvājumu un Līgumā vai Iepirkuma </w:t>
      </w:r>
      <w:r w:rsidR="002C26EE">
        <w:rPr>
          <w:rFonts w:eastAsia="Calibri"/>
        </w:rPr>
        <w:t>dokumentācijā</w:t>
      </w:r>
      <w:r w:rsidR="002C26EE" w:rsidRPr="003259AE">
        <w:rPr>
          <w:rFonts w:eastAsia="Calibri"/>
        </w:rPr>
        <w:t xml:space="preserve"> </w:t>
      </w:r>
      <w:r w:rsidRPr="003259AE">
        <w:rPr>
          <w:rFonts w:eastAsia="Calibri"/>
        </w:rPr>
        <w:t xml:space="preserve">ietvertajiem nosacījumiem, prioritārs ir Līgums un Iepirkuma </w:t>
      </w:r>
      <w:r w:rsidR="008E5253">
        <w:rPr>
          <w:rFonts w:eastAsia="Calibri"/>
        </w:rPr>
        <w:t>dokumentācija</w:t>
      </w:r>
      <w:r w:rsidRPr="003259AE">
        <w:rPr>
          <w:rFonts w:eastAsia="Calibri"/>
        </w:rPr>
        <w:t>.</w:t>
      </w:r>
    </w:p>
    <w:p w14:paraId="2711D035" w14:textId="77777777" w:rsidR="00B80859" w:rsidRPr="003259AE" w:rsidRDefault="009E559E" w:rsidP="004E102A">
      <w:pPr>
        <w:numPr>
          <w:ilvl w:val="1"/>
          <w:numId w:val="1"/>
        </w:numPr>
        <w:ind w:left="709" w:hanging="709"/>
        <w:jc w:val="both"/>
        <w:rPr>
          <w:rFonts w:eastAsia="Calibri"/>
          <w:color w:val="000000"/>
        </w:rPr>
      </w:pPr>
      <w:r w:rsidRPr="003259AE">
        <w:rPr>
          <w:rFonts w:eastAsia="Calibri"/>
        </w:rPr>
        <w:t>S</w:t>
      </w:r>
      <w:r w:rsidR="00B80859" w:rsidRPr="003259AE">
        <w:rPr>
          <w:rFonts w:eastAsia="Calibri"/>
        </w:rPr>
        <w:t>aziņa starp Izpildītāju un Pasūtītāju Līguma ietvaros tiek veikta caur Pušu kontaktpersonām</w:t>
      </w:r>
      <w:r w:rsidR="00B80859" w:rsidRPr="003259AE">
        <w:rPr>
          <w:rFonts w:eastAsia="Calibri"/>
          <w:color w:val="000000"/>
        </w:rPr>
        <w:t xml:space="preserve">. </w:t>
      </w:r>
    </w:p>
    <w:p w14:paraId="716D4AFB" w14:textId="77777777" w:rsidR="00586A50" w:rsidRPr="003259AE" w:rsidRDefault="005F2388" w:rsidP="004E102A">
      <w:pPr>
        <w:numPr>
          <w:ilvl w:val="1"/>
          <w:numId w:val="1"/>
        </w:numPr>
        <w:ind w:left="709" w:hanging="709"/>
        <w:jc w:val="both"/>
      </w:pPr>
      <w:r w:rsidRPr="003259AE">
        <w:t>Izpildītāja kontaktpersona</w:t>
      </w:r>
      <w:r w:rsidR="00586A50" w:rsidRPr="003259AE">
        <w:t>s:</w:t>
      </w:r>
    </w:p>
    <w:p w14:paraId="08E27533" w14:textId="77777777" w:rsidR="00E23250" w:rsidRPr="00483E2C" w:rsidRDefault="00B80859" w:rsidP="008F229E">
      <w:pPr>
        <w:numPr>
          <w:ilvl w:val="2"/>
          <w:numId w:val="1"/>
        </w:numPr>
        <w:ind w:left="1560" w:hanging="851"/>
        <w:jc w:val="both"/>
      </w:pPr>
      <w:r w:rsidRPr="003259AE">
        <w:t xml:space="preserve">par Līguma izpildes </w:t>
      </w:r>
      <w:r w:rsidR="005F2388" w:rsidRPr="003259AE">
        <w:t>jautājumiem</w:t>
      </w:r>
      <w:r w:rsidRPr="003259AE">
        <w:t xml:space="preserve">, kurš/-a koordinē Līguma izpildi, tai skaitā rēķinu un citu dokumentu savlaicīgu </w:t>
      </w:r>
      <w:r w:rsidRPr="00483E2C">
        <w:t xml:space="preserve">iesniegšanu un risina citus ar Līguma izpildi saistītus organizatoriskus jautājumus – </w:t>
      </w:r>
      <w:r w:rsidR="00485F09" w:rsidRPr="00A14C2E">
        <w:rPr>
          <w:i/>
          <w:shd w:val="clear" w:color="auto" w:fill="E7E6E6" w:themeFill="background2"/>
        </w:rPr>
        <w:t xml:space="preserve">Vārds, uzvārds, amats, telefona </w:t>
      </w:r>
      <w:r w:rsidR="00485F09" w:rsidRPr="00A14C2E">
        <w:rPr>
          <w:i/>
          <w:shd w:val="clear" w:color="auto" w:fill="E7E6E6" w:themeFill="background2"/>
        </w:rPr>
        <w:lastRenderedPageBreak/>
        <w:t xml:space="preserve">Nr. _________, e-pasta adrese: </w:t>
      </w:r>
      <w:hyperlink r:id="rId8" w:history="1">
        <w:r w:rsidR="00485F09" w:rsidRPr="00A14C2E">
          <w:rPr>
            <w:rFonts w:eastAsia="Calibri"/>
            <w:b/>
            <w:shd w:val="clear" w:color="auto" w:fill="E7E6E6" w:themeFill="background2"/>
          </w:rPr>
          <w:t>__________________</w:t>
        </w:r>
      </w:hyperlink>
      <w:r w:rsidR="0086132A" w:rsidRPr="00483E2C">
        <w:t xml:space="preserve"> </w:t>
      </w:r>
      <w:r w:rsidR="004B545F">
        <w:t>(</w:t>
      </w:r>
      <w:r w:rsidR="00516A36" w:rsidRPr="00483E2C">
        <w:t>vai kontaktpersona, kura norādīta Izpildītāja paziņojumā par kontaktperso</w:t>
      </w:r>
      <w:r w:rsidR="00C41523" w:rsidRPr="00483E2C">
        <w:t>nas nomaiņu atbilstoši Līguma 1</w:t>
      </w:r>
      <w:r w:rsidR="00E26C5D" w:rsidRPr="00483E2C">
        <w:t>2</w:t>
      </w:r>
      <w:r w:rsidR="00C41523" w:rsidRPr="00483E2C">
        <w:t>.</w:t>
      </w:r>
      <w:r w:rsidR="00E26C5D" w:rsidRPr="00483E2C">
        <w:t>8</w:t>
      </w:r>
      <w:r w:rsidR="00516A36" w:rsidRPr="00483E2C">
        <w:t>. punkta nosacījumiem</w:t>
      </w:r>
      <w:r w:rsidR="004B545F">
        <w:t>)</w:t>
      </w:r>
      <w:r w:rsidR="00E23250" w:rsidRPr="00483E2C">
        <w:t>;</w:t>
      </w:r>
    </w:p>
    <w:p w14:paraId="0A2ED6C7" w14:textId="248FAD28" w:rsidR="002010E4" w:rsidRDefault="00E23250" w:rsidP="008F229E">
      <w:pPr>
        <w:numPr>
          <w:ilvl w:val="2"/>
          <w:numId w:val="1"/>
        </w:numPr>
        <w:ind w:left="1560" w:hanging="851"/>
        <w:jc w:val="both"/>
      </w:pPr>
      <w:r w:rsidRPr="00483E2C">
        <w:t>p</w:t>
      </w:r>
      <w:r w:rsidR="002363BA" w:rsidRPr="00483E2C">
        <w:t xml:space="preserve">ar drošības prasību izpildi atbildīgais darbinieks </w:t>
      </w:r>
      <w:r w:rsidRPr="00483E2C">
        <w:t xml:space="preserve">– </w:t>
      </w:r>
      <w:r w:rsidR="00485F09" w:rsidRPr="00A14C2E">
        <w:rPr>
          <w:i/>
          <w:shd w:val="clear" w:color="auto" w:fill="E7E6E6" w:themeFill="background2"/>
        </w:rPr>
        <w:t xml:space="preserve">Vārds, uzvārds, amats, telefona Nr. _________, e-pasta adrese: </w:t>
      </w:r>
      <w:hyperlink r:id="rId9" w:history="1">
        <w:r w:rsidR="00485F09" w:rsidRPr="00A14C2E">
          <w:rPr>
            <w:rFonts w:eastAsia="Calibri"/>
            <w:b/>
            <w:shd w:val="clear" w:color="auto" w:fill="E7E6E6" w:themeFill="background2"/>
          </w:rPr>
          <w:t>__________________</w:t>
        </w:r>
      </w:hyperlink>
      <w:r w:rsidR="00485F09">
        <w:t xml:space="preserve"> </w:t>
      </w:r>
      <w:r w:rsidR="004B545F">
        <w:t>(</w:t>
      </w:r>
      <w:r w:rsidRPr="00483E2C">
        <w:t>vai kontaktpersona, kura norādīta Izpildītāja paziņojumā par kontaktpersonas nomaiņu</w:t>
      </w:r>
      <w:r w:rsidRPr="003259AE">
        <w:t xml:space="preserve"> atbilstoši Līguma 12.8. punkta nosacījumiem</w:t>
      </w:r>
      <w:r w:rsidR="004B545F">
        <w:t>)</w:t>
      </w:r>
      <w:r w:rsidRPr="003259AE">
        <w:t xml:space="preserve">, </w:t>
      </w:r>
      <w:r w:rsidR="002363BA" w:rsidRPr="003259AE">
        <w:t xml:space="preserve">kurš </w:t>
      </w:r>
      <w:r w:rsidRPr="004B545F">
        <w:t>nodro</w:t>
      </w:r>
      <w:r w:rsidR="00041DA9" w:rsidRPr="004B545F">
        <w:t>šina Līguma 4.1.</w:t>
      </w:r>
      <w:r w:rsidR="00083D7E">
        <w:t>10</w:t>
      </w:r>
      <w:r w:rsidR="00041DA9" w:rsidRPr="004B545F">
        <w:t>.1. – 4.1.</w:t>
      </w:r>
      <w:r w:rsidR="00083D7E">
        <w:t>10</w:t>
      </w:r>
      <w:r w:rsidR="00041DA9" w:rsidRPr="004B545F">
        <w:t>.</w:t>
      </w:r>
      <w:r w:rsidR="002A563D">
        <w:t>5</w:t>
      </w:r>
      <w:r w:rsidR="00041DA9" w:rsidRPr="004B545F">
        <w:t>. punktā norādīto pienākumu</w:t>
      </w:r>
      <w:r w:rsidR="00041DA9" w:rsidRPr="003259AE">
        <w:t xml:space="preserve"> izpildi</w:t>
      </w:r>
      <w:r w:rsidR="002010E4">
        <w:t>;</w:t>
      </w:r>
    </w:p>
    <w:p w14:paraId="72B6DC4C" w14:textId="45DB90A5" w:rsidR="00F23623" w:rsidRPr="003259AE" w:rsidRDefault="002010E4" w:rsidP="008F229E">
      <w:pPr>
        <w:numPr>
          <w:ilvl w:val="2"/>
          <w:numId w:val="1"/>
        </w:numPr>
        <w:ind w:left="1560" w:hanging="851"/>
        <w:jc w:val="both"/>
      </w:pPr>
      <w:r w:rsidRPr="00A14C2E">
        <w:rPr>
          <w:i/>
          <w:shd w:val="clear" w:color="auto" w:fill="E7E6E6" w:themeFill="background2"/>
        </w:rPr>
        <w:t xml:space="preserve">Vārds, uzvārds, amats, telefona Nr. _________, e-pasta adrese: </w:t>
      </w:r>
      <w:hyperlink r:id="rId10" w:history="1">
        <w:r w:rsidRPr="00A14C2E">
          <w:rPr>
            <w:rFonts w:eastAsia="Calibri"/>
            <w:b/>
            <w:shd w:val="clear" w:color="auto" w:fill="E7E6E6" w:themeFill="background2"/>
          </w:rPr>
          <w:t>__________________</w:t>
        </w:r>
      </w:hyperlink>
      <w:r w:rsidRPr="00483E2C">
        <w:t xml:space="preserve"> </w:t>
      </w:r>
      <w:r>
        <w:t>(</w:t>
      </w:r>
      <w:r w:rsidRPr="00483E2C">
        <w:t>vai kontaktpersona, kura norādīta Izpildītāja paziņojumā par kontaktpersonas nomaiņu atbilstoši Līguma 12.8. punkta nosacījumiem</w:t>
      </w:r>
      <w:r>
        <w:t xml:space="preserve">), </w:t>
      </w:r>
      <w:r w:rsidRPr="003259AE">
        <w:t xml:space="preserve">kurš </w:t>
      </w:r>
      <w:r>
        <w:t>pilda slepenības režīma pārvaldnieka pienākumus.</w:t>
      </w:r>
    </w:p>
    <w:p w14:paraId="6C2E4758" w14:textId="77777777" w:rsidR="005F2388" w:rsidRPr="003259AE" w:rsidRDefault="005F2388" w:rsidP="004358B8">
      <w:pPr>
        <w:numPr>
          <w:ilvl w:val="1"/>
          <w:numId w:val="1"/>
        </w:numPr>
        <w:ind w:left="709" w:hanging="709"/>
        <w:jc w:val="both"/>
        <w:rPr>
          <w:rFonts w:eastAsia="Calibri"/>
        </w:rPr>
      </w:pPr>
      <w:r w:rsidRPr="003259AE">
        <w:rPr>
          <w:rFonts w:eastAsia="Calibri"/>
        </w:rPr>
        <w:t>Pasūtītāja kontaktpersonas:</w:t>
      </w:r>
    </w:p>
    <w:p w14:paraId="4673DEFF" w14:textId="1348DB77" w:rsidR="00035030" w:rsidRPr="003259AE" w:rsidRDefault="00485F09" w:rsidP="004B545F">
      <w:pPr>
        <w:numPr>
          <w:ilvl w:val="2"/>
          <w:numId w:val="1"/>
        </w:numPr>
        <w:ind w:left="1560" w:hanging="851"/>
        <w:jc w:val="both"/>
      </w:pPr>
      <w:r w:rsidRPr="00A14C2E">
        <w:rPr>
          <w:i/>
          <w:shd w:val="clear" w:color="auto" w:fill="E7E6E6" w:themeFill="background2"/>
        </w:rPr>
        <w:t xml:space="preserve">Vārds, uzvārds, amats, telefona Nr. _________, e-pasta adrese: </w:t>
      </w:r>
      <w:hyperlink r:id="rId11" w:history="1">
        <w:r w:rsidRPr="00A14C2E">
          <w:rPr>
            <w:rFonts w:eastAsia="Calibri"/>
            <w:b/>
            <w:shd w:val="clear" w:color="auto" w:fill="E7E6E6" w:themeFill="background2"/>
          </w:rPr>
          <w:t>__________________</w:t>
        </w:r>
      </w:hyperlink>
      <w:r w:rsidRPr="00C86115">
        <w:t xml:space="preserve"> </w:t>
      </w:r>
      <w:r w:rsidR="005F2388" w:rsidRPr="0064528C">
        <w:t xml:space="preserve">(vai kontaktpersona, kura </w:t>
      </w:r>
      <w:r w:rsidR="005F2388" w:rsidRPr="003259AE">
        <w:t xml:space="preserve">norādīta Izpildītāja paziņojumā par kontaktpersonas nomaiņu atbilstoši Līguma 12.8. punkta nosacījumiem), kurš ir atbildīgs par </w:t>
      </w:r>
      <w:r w:rsidR="00B80859" w:rsidRPr="003259AE">
        <w:t xml:space="preserve">Līguma izpildes jautājumiem no Pasūtītāja puses, koordinē un uzrauga Līguma izpildi, ir tiesīgs pieteikt pretenzijas, </w:t>
      </w:r>
      <w:r w:rsidR="0029393D" w:rsidRPr="003259AE">
        <w:t xml:space="preserve">risina un koordinē </w:t>
      </w:r>
      <w:proofErr w:type="spellStart"/>
      <w:r w:rsidR="0029393D" w:rsidRPr="003259AE">
        <w:t>problēmjautājumus</w:t>
      </w:r>
      <w:proofErr w:type="spellEnd"/>
      <w:r w:rsidR="00B80859" w:rsidRPr="003259AE">
        <w:t xml:space="preserve">, no Pasūtītāja puses paraksta nodošanas </w:t>
      </w:r>
      <w:r w:rsidR="002911F8">
        <w:t>un</w:t>
      </w:r>
      <w:r w:rsidR="00D97A44" w:rsidRPr="003259AE">
        <w:t xml:space="preserve"> pieņemšanas </w:t>
      </w:r>
      <w:r w:rsidR="00B80859" w:rsidRPr="003259AE">
        <w:t>aktus un pretenzijas un risina citus ar Līguma izpildi saistītus jautājumus</w:t>
      </w:r>
      <w:r w:rsidR="003D1E18">
        <w:t xml:space="preserve">, </w:t>
      </w:r>
      <w:r w:rsidR="003D1E18" w:rsidRPr="003D1E18">
        <w:t>ja nepieciešams, veic nekavējošas preventīvas darbības, lai apturētu pārkāpuma norisi, un nekavējoties informē par drošības prasību pārkāpumiem Saeimas Administrācijas ģenerālsekretāru un kompetento drošības iestādi</w:t>
      </w:r>
      <w:r w:rsidR="004B545F">
        <w:t>, un kurš pilda slepenības režīma pārvaldnieka pienākumus</w:t>
      </w:r>
      <w:r w:rsidR="005F2388" w:rsidRPr="003259AE">
        <w:t>;</w:t>
      </w:r>
    </w:p>
    <w:p w14:paraId="2A704D67" w14:textId="2D7E4E02" w:rsidR="006102DB" w:rsidRDefault="00485F09" w:rsidP="007A18F5">
      <w:pPr>
        <w:numPr>
          <w:ilvl w:val="2"/>
          <w:numId w:val="1"/>
        </w:numPr>
        <w:ind w:left="1560" w:hanging="851"/>
        <w:jc w:val="both"/>
      </w:pPr>
      <w:r w:rsidRPr="00A14C2E">
        <w:rPr>
          <w:i/>
          <w:shd w:val="clear" w:color="auto" w:fill="E7E6E6" w:themeFill="background2"/>
        </w:rPr>
        <w:t xml:space="preserve">Vārds, uzvārds, amats, telefona Nr. _________, e-pasta adrese: </w:t>
      </w:r>
      <w:hyperlink r:id="rId12" w:history="1">
        <w:r w:rsidRPr="00A14C2E">
          <w:rPr>
            <w:rFonts w:eastAsia="Calibri"/>
            <w:b/>
            <w:shd w:val="clear" w:color="auto" w:fill="E7E6E6" w:themeFill="background2"/>
          </w:rPr>
          <w:t>__________________</w:t>
        </w:r>
      </w:hyperlink>
      <w:r w:rsidRPr="00C86115">
        <w:t xml:space="preserve"> </w:t>
      </w:r>
      <w:r w:rsidR="005F2388" w:rsidRPr="004B545F">
        <w:rPr>
          <w:iCs/>
        </w:rPr>
        <w:t>(</w:t>
      </w:r>
      <w:r w:rsidR="005F2388" w:rsidRPr="003259AE">
        <w:t>vai kontaktpersona, kura norādīta Izpildītāja paziņojumā par kontaktpersonas nomaiņu atbilstoši Līguma 12.8. punkta nosacījumiem), kurš/-a ri</w:t>
      </w:r>
      <w:r w:rsidR="00C36356" w:rsidRPr="003259AE">
        <w:t>sina</w:t>
      </w:r>
      <w:r w:rsidR="00FB294F" w:rsidRPr="003259AE">
        <w:t xml:space="preserve"> </w:t>
      </w:r>
      <w:r w:rsidR="0029393D" w:rsidRPr="003259AE">
        <w:t xml:space="preserve">ar Līguma izpildi saistītos tehniskos, tehnoloģiskos, </w:t>
      </w:r>
      <w:r w:rsidR="00FB294F" w:rsidRPr="00C51FD0">
        <w:t xml:space="preserve">fiziskās un </w:t>
      </w:r>
      <w:r w:rsidR="009C35D9" w:rsidRPr="00C51FD0">
        <w:t xml:space="preserve">klasificētās </w:t>
      </w:r>
      <w:r w:rsidR="00FB294F" w:rsidRPr="00C51FD0">
        <w:t>informācijas drošības jautājumus</w:t>
      </w:r>
      <w:r w:rsidR="002363BA" w:rsidRPr="00C51FD0">
        <w:t>,</w:t>
      </w:r>
      <w:r w:rsidR="002363BA" w:rsidRPr="003259AE">
        <w:t xml:space="preserve"> uzrauga drošības prasību ievērošanu, fiksē pārkāpumus</w:t>
      </w:r>
      <w:r w:rsidR="006102DB">
        <w:t>;</w:t>
      </w:r>
    </w:p>
    <w:p w14:paraId="2D2C3F76" w14:textId="2AFAAAEC" w:rsidR="006102DB" w:rsidRDefault="006102DB" w:rsidP="006102DB">
      <w:pPr>
        <w:numPr>
          <w:ilvl w:val="2"/>
          <w:numId w:val="1"/>
        </w:numPr>
        <w:ind w:left="1560" w:hanging="851"/>
        <w:jc w:val="both"/>
      </w:pPr>
      <w:r w:rsidRPr="00A14C2E">
        <w:rPr>
          <w:i/>
          <w:shd w:val="clear" w:color="auto" w:fill="E7E6E6" w:themeFill="background2"/>
        </w:rPr>
        <w:t xml:space="preserve">Vārds, uzvārds, amats, telefona Nr. _________, e-pasta adrese: </w:t>
      </w:r>
      <w:r w:rsidRPr="00C86115">
        <w:t xml:space="preserve"> </w:t>
      </w:r>
      <w:r w:rsidRPr="004B545F">
        <w:rPr>
          <w:iCs/>
        </w:rPr>
        <w:t>(</w:t>
      </w:r>
      <w:r w:rsidRPr="003259AE">
        <w:t>vai kontaktpersona, kura norādīta Izpildītāja paziņojumā par kontaktpersonas nomaiņu atbilstoši Līguma 12.8. punkta nosacījumiem), kurš/-a</w:t>
      </w:r>
      <w:r>
        <w:t xml:space="preserve"> pilda </w:t>
      </w:r>
      <w:r w:rsidRPr="004C67E0">
        <w:t>slepenības režīma pārvaldnieka pienākumus</w:t>
      </w:r>
      <w:r>
        <w:t>;</w:t>
      </w:r>
    </w:p>
    <w:p w14:paraId="663EC95B" w14:textId="158B5C6C" w:rsidR="005F2388" w:rsidRPr="003259AE" w:rsidRDefault="006102DB" w:rsidP="007A18F5">
      <w:pPr>
        <w:numPr>
          <w:ilvl w:val="2"/>
          <w:numId w:val="1"/>
        </w:numPr>
        <w:ind w:left="1560" w:hanging="851"/>
        <w:jc w:val="both"/>
      </w:pPr>
      <w:r w:rsidRPr="00A14C2E">
        <w:rPr>
          <w:i/>
          <w:shd w:val="clear" w:color="auto" w:fill="E7E6E6" w:themeFill="background2"/>
        </w:rPr>
        <w:t xml:space="preserve">Vārds, uzvārds, amats, telefona Nr. _________, e-pasta adrese: </w:t>
      </w:r>
      <w:hyperlink r:id="rId13" w:history="1">
        <w:r w:rsidRPr="00A14C2E">
          <w:rPr>
            <w:rFonts w:eastAsia="Calibri"/>
            <w:b/>
            <w:shd w:val="clear" w:color="auto" w:fill="E7E6E6" w:themeFill="background2"/>
          </w:rPr>
          <w:t>__________________</w:t>
        </w:r>
      </w:hyperlink>
      <w:r w:rsidRPr="00C86115">
        <w:t xml:space="preserve"> </w:t>
      </w:r>
      <w:r w:rsidRPr="004B545F">
        <w:rPr>
          <w:iCs/>
        </w:rPr>
        <w:t>(</w:t>
      </w:r>
      <w:r w:rsidRPr="003259AE">
        <w:t>vai kontaktpersona, kura norādīta Izpildītāja paziņojumā par kontaktpersonas nomaiņu atbilstoši Līguma 12.8. punkta nosacījumiem), kurš/-a</w:t>
      </w:r>
      <w:r>
        <w:t xml:space="preserve"> pilda </w:t>
      </w:r>
      <w:proofErr w:type="spellStart"/>
      <w:r>
        <w:t>kiberdrošības</w:t>
      </w:r>
      <w:proofErr w:type="spellEnd"/>
      <w:r>
        <w:t xml:space="preserve"> pārvaldnieka pienākumus</w:t>
      </w:r>
      <w:r w:rsidRPr="003259AE">
        <w:t>.</w:t>
      </w:r>
      <w:r w:rsidR="005964C6" w:rsidRPr="003259AE">
        <w:t xml:space="preserve"> </w:t>
      </w:r>
    </w:p>
    <w:p w14:paraId="11BF9768" w14:textId="77777777" w:rsidR="00A245BF" w:rsidRPr="003259AE" w:rsidRDefault="00A245BF" w:rsidP="004E102A">
      <w:pPr>
        <w:numPr>
          <w:ilvl w:val="1"/>
          <w:numId w:val="1"/>
        </w:numPr>
        <w:ind w:left="709" w:hanging="709"/>
        <w:jc w:val="both"/>
      </w:pPr>
      <w:r w:rsidRPr="003259AE">
        <w:t>Gadījumā, ja Līguma izpilde</w:t>
      </w:r>
      <w:r w:rsidR="00297A0B" w:rsidRPr="003259AE">
        <w:t>s laikā tiek nomainīta Puses kontaktpersona</w:t>
      </w:r>
      <w:r w:rsidR="00B80859" w:rsidRPr="003259AE">
        <w:t xml:space="preserve"> vai tiek veiktas izmaiņas Pušu kontaktinformācijā vai rekvizītos, par to rakstiski (ar to saprotot arī elektroniski) tiek informēta otras Puses kontaktpersona. Atsevišķi līguma grozījumi par to netiek veikti. Ja attiecīgā Puse neizpilda šajā Līguma punktā noteikto informēšanas pienākumu, uzskatāms, ka otra Puse ir pilnībā izpildījusi savas saistības, lietojot Līgumā esošo informāciju par otru Pusi.</w:t>
      </w:r>
    </w:p>
    <w:p w14:paraId="7E20211B" w14:textId="77777777" w:rsidR="001457A7" w:rsidRPr="003259AE" w:rsidRDefault="001457A7" w:rsidP="004E102A">
      <w:pPr>
        <w:numPr>
          <w:ilvl w:val="1"/>
          <w:numId w:val="1"/>
        </w:numPr>
        <w:ind w:left="709" w:hanging="709"/>
        <w:jc w:val="both"/>
      </w:pPr>
      <w:r w:rsidRPr="003259AE">
        <w:t xml:space="preserve">Visa Pušu savstarpējā sarakste Līguma priekšmeta sakarā, kā elektroniskā, tā izdrukas (papīra) formā nepieciešamības gadījumā var kalpot par pierādījumu. </w:t>
      </w:r>
    </w:p>
    <w:p w14:paraId="31A30F15" w14:textId="77777777" w:rsidR="001F38A0" w:rsidRPr="003259AE" w:rsidRDefault="001F38A0" w:rsidP="004E102A">
      <w:pPr>
        <w:numPr>
          <w:ilvl w:val="1"/>
          <w:numId w:val="1"/>
        </w:numPr>
        <w:ind w:left="709" w:hanging="709"/>
        <w:jc w:val="both"/>
        <w:rPr>
          <w:rFonts w:eastAsia="Calibri"/>
        </w:rPr>
      </w:pPr>
      <w:smartTag w:uri="schemas-tilde-lv/tildestengine" w:element="veidnes">
        <w:smartTagPr>
          <w:attr w:name="id" w:val="-1"/>
          <w:attr w:name="baseform" w:val="Līgums"/>
          <w:attr w:name="text" w:val="Līgums"/>
        </w:smartTagPr>
        <w:r w:rsidRPr="003259AE">
          <w:t>Līgums</w:t>
        </w:r>
      </w:smartTag>
      <w:r w:rsidR="00C220CF" w:rsidRPr="003259AE">
        <w:t xml:space="preserve"> sagatavots un parakstīts </w:t>
      </w:r>
      <w:r w:rsidRPr="003259AE">
        <w:t xml:space="preserve">divos identiskos eksemplāros latviešu valodā uz </w:t>
      </w:r>
      <w:r w:rsidRPr="00C51FD0">
        <w:rPr>
          <w:shd w:val="clear" w:color="auto" w:fill="E7E6E6" w:themeFill="background2"/>
        </w:rPr>
        <w:t>________</w:t>
      </w:r>
      <w:r w:rsidRPr="003259AE">
        <w:t xml:space="preserve"> lap</w:t>
      </w:r>
      <w:r w:rsidR="005D257B" w:rsidRPr="003259AE">
        <w:t xml:space="preserve">ām, ieskatot Līguma pielikumus, </w:t>
      </w:r>
      <w:r w:rsidRPr="003259AE">
        <w:rPr>
          <w:rFonts w:eastAsia="Calibri"/>
        </w:rPr>
        <w:t>kas ir Līguma neatņemamas sastāvdaļas. Viens Līguma eksemplārs nodots Izpildītājam, bet otrs – Pasūtītājam. Abiem Līguma eksemplāriem ir vienāds juridisks spēks.</w:t>
      </w:r>
    </w:p>
    <w:p w14:paraId="57865F49" w14:textId="77777777" w:rsidR="005D257B" w:rsidRPr="003259AE" w:rsidRDefault="005D257B" w:rsidP="004E102A">
      <w:pPr>
        <w:numPr>
          <w:ilvl w:val="1"/>
          <w:numId w:val="1"/>
        </w:numPr>
        <w:ind w:left="709" w:hanging="709"/>
        <w:jc w:val="both"/>
        <w:rPr>
          <w:rFonts w:eastAsia="Calibri"/>
        </w:rPr>
      </w:pPr>
      <w:r w:rsidRPr="003259AE">
        <w:rPr>
          <w:rFonts w:eastAsia="Calibri"/>
        </w:rPr>
        <w:t>Līgumam pievienoti šādu pielikumi:</w:t>
      </w:r>
    </w:p>
    <w:p w14:paraId="5902585F" w14:textId="77777777" w:rsidR="00161344" w:rsidRPr="00161344" w:rsidRDefault="00161344" w:rsidP="00161344">
      <w:pPr>
        <w:shd w:val="clear" w:color="auto" w:fill="E7E6E6" w:themeFill="background2"/>
        <w:jc w:val="both"/>
        <w:rPr>
          <w:rFonts w:eastAsia="Calibri"/>
          <w:i/>
        </w:rPr>
      </w:pPr>
      <w:r w:rsidRPr="00161344">
        <w:rPr>
          <w:rFonts w:eastAsia="Calibri"/>
          <w:i/>
        </w:rPr>
        <w:lastRenderedPageBreak/>
        <w:t>[Līguma pielikumu uzskaitījums saskaņā ar Līguma 1. punktu un pretendenta piedāvājumu].</w:t>
      </w:r>
    </w:p>
    <w:p w14:paraId="4A052115" w14:textId="77777777" w:rsidR="001F38A0" w:rsidRPr="003259AE" w:rsidRDefault="001F38A0" w:rsidP="009903FD">
      <w:pPr>
        <w:jc w:val="both"/>
        <w:rPr>
          <w:rFonts w:eastAsia="Calibri"/>
        </w:rPr>
      </w:pPr>
    </w:p>
    <w:p w14:paraId="41D30409" w14:textId="77777777" w:rsidR="00A245BF" w:rsidRPr="00161344" w:rsidRDefault="00A245BF" w:rsidP="00EC3DB0">
      <w:pPr>
        <w:keepNext/>
        <w:numPr>
          <w:ilvl w:val="0"/>
          <w:numId w:val="1"/>
        </w:numPr>
        <w:ind w:left="357" w:hanging="357"/>
        <w:jc w:val="both"/>
        <w:rPr>
          <w:rFonts w:eastAsia="Calibri"/>
          <w:b/>
        </w:rPr>
      </w:pPr>
      <w:r w:rsidRPr="00161344">
        <w:rPr>
          <w:rFonts w:eastAsia="Calibri"/>
          <w:b/>
        </w:rPr>
        <w:t>Pušu rekvizīti un paraksti</w:t>
      </w:r>
    </w:p>
    <w:tbl>
      <w:tblPr>
        <w:tblW w:w="9748" w:type="dxa"/>
        <w:tblInd w:w="-142" w:type="dxa"/>
        <w:tblLook w:val="01E0" w:firstRow="1" w:lastRow="1" w:firstColumn="1" w:lastColumn="1" w:noHBand="0" w:noVBand="0"/>
      </w:tblPr>
      <w:tblGrid>
        <w:gridCol w:w="5070"/>
        <w:gridCol w:w="4678"/>
      </w:tblGrid>
      <w:tr w:rsidR="00C939EC" w:rsidRPr="00A16F71" w14:paraId="2C5806D6" w14:textId="77777777" w:rsidTr="0064528C">
        <w:trPr>
          <w:trHeight w:val="2747"/>
        </w:trPr>
        <w:tc>
          <w:tcPr>
            <w:tcW w:w="5070" w:type="dxa"/>
          </w:tcPr>
          <w:p w14:paraId="574EAC34" w14:textId="77777777" w:rsidR="00A245BF" w:rsidRPr="00161344" w:rsidRDefault="00A245BF" w:rsidP="00FC40E6">
            <w:pPr>
              <w:ind w:left="426"/>
              <w:jc w:val="both"/>
              <w:rPr>
                <w:b/>
              </w:rPr>
            </w:pPr>
            <w:r w:rsidRPr="00161344">
              <w:rPr>
                <w:b/>
              </w:rPr>
              <w:t>PASŪTĪTĀJS</w:t>
            </w:r>
          </w:p>
          <w:p w14:paraId="0031260E" w14:textId="77777777" w:rsidR="00A245BF" w:rsidRPr="00161344" w:rsidRDefault="00A245BF" w:rsidP="00FC40E6">
            <w:pPr>
              <w:pStyle w:val="BodyA"/>
              <w:ind w:left="426"/>
              <w:rPr>
                <w:rFonts w:cs="Times New Roman"/>
                <w:b/>
                <w:color w:val="auto"/>
                <w:sz w:val="24"/>
                <w:szCs w:val="24"/>
                <w:lang w:val="lv-LV"/>
              </w:rPr>
            </w:pPr>
            <w:r w:rsidRPr="00161344">
              <w:rPr>
                <w:rFonts w:cs="Times New Roman"/>
                <w:b/>
                <w:color w:val="auto"/>
                <w:sz w:val="24"/>
                <w:szCs w:val="24"/>
                <w:lang w:val="lv-LV"/>
              </w:rPr>
              <w:t>Latvijas Republikas Saeima</w:t>
            </w:r>
          </w:p>
          <w:p w14:paraId="788D8E6C" w14:textId="77777777" w:rsidR="00A245BF" w:rsidRPr="00161344" w:rsidRDefault="00C40A20" w:rsidP="00FC40E6">
            <w:pPr>
              <w:pStyle w:val="BodyA"/>
              <w:ind w:left="426"/>
              <w:rPr>
                <w:rFonts w:cs="Times New Roman"/>
                <w:color w:val="auto"/>
                <w:sz w:val="24"/>
                <w:szCs w:val="24"/>
                <w:lang w:val="lv-LV"/>
              </w:rPr>
            </w:pPr>
            <w:r w:rsidRPr="00161344">
              <w:rPr>
                <w:rFonts w:cs="Times New Roman"/>
                <w:color w:val="auto"/>
                <w:sz w:val="24"/>
                <w:szCs w:val="24"/>
                <w:lang w:val="lv-LV"/>
              </w:rPr>
              <w:t xml:space="preserve">Nod. maks. </w:t>
            </w:r>
            <w:proofErr w:type="spellStart"/>
            <w:r w:rsidRPr="00161344">
              <w:rPr>
                <w:rFonts w:cs="Times New Roman"/>
                <w:color w:val="auto"/>
                <w:sz w:val="24"/>
                <w:szCs w:val="24"/>
                <w:lang w:val="lv-LV"/>
              </w:rPr>
              <w:t>r</w:t>
            </w:r>
            <w:r w:rsidR="00A245BF" w:rsidRPr="00161344">
              <w:rPr>
                <w:rFonts w:cs="Times New Roman"/>
                <w:color w:val="auto"/>
                <w:sz w:val="24"/>
                <w:szCs w:val="24"/>
                <w:lang w:val="lv-LV"/>
              </w:rPr>
              <w:t>eģ</w:t>
            </w:r>
            <w:proofErr w:type="spellEnd"/>
            <w:r w:rsidR="00A245BF" w:rsidRPr="00161344">
              <w:rPr>
                <w:rFonts w:cs="Times New Roman"/>
                <w:color w:val="auto"/>
                <w:sz w:val="24"/>
                <w:szCs w:val="24"/>
                <w:lang w:val="lv-LV"/>
              </w:rPr>
              <w:t>. kods 90000028300</w:t>
            </w:r>
          </w:p>
          <w:p w14:paraId="699DACEF" w14:textId="77777777" w:rsidR="00A245BF" w:rsidRPr="00161344" w:rsidRDefault="00A245BF" w:rsidP="00FC40E6">
            <w:pPr>
              <w:pStyle w:val="BodyA"/>
              <w:ind w:left="426"/>
              <w:rPr>
                <w:rFonts w:cs="Times New Roman"/>
                <w:color w:val="auto"/>
                <w:sz w:val="24"/>
                <w:szCs w:val="24"/>
                <w:lang w:val="lv-LV"/>
              </w:rPr>
            </w:pPr>
            <w:r w:rsidRPr="00161344">
              <w:rPr>
                <w:rFonts w:cs="Times New Roman"/>
                <w:color w:val="auto"/>
                <w:sz w:val="24"/>
                <w:szCs w:val="24"/>
                <w:lang w:val="lv-LV"/>
              </w:rPr>
              <w:t>Jēkaba iela 11, Rīga, LV-1811</w:t>
            </w:r>
          </w:p>
          <w:p w14:paraId="61004409" w14:textId="77777777" w:rsidR="00A245BF" w:rsidRPr="00161344" w:rsidRDefault="00A245BF" w:rsidP="00FC40E6">
            <w:pPr>
              <w:pStyle w:val="BodyA"/>
              <w:ind w:left="426"/>
              <w:rPr>
                <w:rFonts w:cs="Times New Roman"/>
                <w:color w:val="auto"/>
                <w:sz w:val="24"/>
                <w:szCs w:val="24"/>
                <w:lang w:val="lv-LV"/>
              </w:rPr>
            </w:pPr>
            <w:r w:rsidRPr="00161344">
              <w:rPr>
                <w:rFonts w:cs="Times New Roman"/>
                <w:color w:val="auto"/>
                <w:sz w:val="24"/>
                <w:szCs w:val="24"/>
                <w:lang w:val="lv-LV"/>
              </w:rPr>
              <w:t>Valsts kase</w:t>
            </w:r>
          </w:p>
          <w:p w14:paraId="623EE6BB" w14:textId="77777777" w:rsidR="00A245BF" w:rsidRPr="00161344" w:rsidRDefault="00A245BF" w:rsidP="00FC40E6">
            <w:pPr>
              <w:pStyle w:val="BodyA"/>
              <w:ind w:left="426"/>
              <w:rPr>
                <w:rFonts w:cs="Times New Roman"/>
                <w:color w:val="auto"/>
                <w:sz w:val="24"/>
                <w:szCs w:val="24"/>
                <w:lang w:val="lv-LV"/>
              </w:rPr>
            </w:pPr>
            <w:r w:rsidRPr="00161344">
              <w:rPr>
                <w:rFonts w:cs="Times New Roman"/>
                <w:color w:val="auto"/>
                <w:sz w:val="24"/>
                <w:szCs w:val="24"/>
                <w:lang w:val="lv-LV"/>
              </w:rPr>
              <w:t>Kods: TRELLV22</w:t>
            </w:r>
          </w:p>
          <w:p w14:paraId="22268F7E" w14:textId="77777777" w:rsidR="00A245BF" w:rsidRPr="00161344" w:rsidRDefault="00A245BF" w:rsidP="00FC40E6">
            <w:pPr>
              <w:pStyle w:val="BodyA"/>
              <w:ind w:left="426"/>
              <w:rPr>
                <w:rFonts w:cs="Times New Roman"/>
                <w:color w:val="auto"/>
                <w:sz w:val="24"/>
                <w:szCs w:val="24"/>
                <w:lang w:val="lv-LV"/>
              </w:rPr>
            </w:pPr>
            <w:r w:rsidRPr="00161344">
              <w:rPr>
                <w:rFonts w:cs="Times New Roman"/>
                <w:color w:val="auto"/>
                <w:sz w:val="24"/>
                <w:szCs w:val="24"/>
                <w:lang w:val="lv-LV"/>
              </w:rPr>
              <w:t>Konta Nr.: LV24TREL</w:t>
            </w:r>
            <w:r w:rsidR="00C40A20" w:rsidRPr="00161344">
              <w:rPr>
                <w:rFonts w:cs="Times New Roman"/>
                <w:color w:val="auto"/>
                <w:sz w:val="24"/>
                <w:szCs w:val="24"/>
                <w:lang w:val="lv-LV"/>
              </w:rPr>
              <w:t>2</w:t>
            </w:r>
            <w:r w:rsidRPr="00161344">
              <w:rPr>
                <w:rFonts w:cs="Times New Roman"/>
                <w:color w:val="auto"/>
                <w:sz w:val="24"/>
                <w:szCs w:val="24"/>
                <w:lang w:val="lv-LV"/>
              </w:rPr>
              <w:t>020002011000</w:t>
            </w:r>
          </w:p>
          <w:p w14:paraId="3C5B9C68" w14:textId="77777777" w:rsidR="00A245BF" w:rsidRPr="00161344" w:rsidRDefault="00A245BF" w:rsidP="00FC40E6">
            <w:pPr>
              <w:jc w:val="both"/>
            </w:pPr>
          </w:p>
          <w:p w14:paraId="218C0E23" w14:textId="77777777" w:rsidR="00A245BF" w:rsidRPr="00161344" w:rsidRDefault="00A245BF" w:rsidP="008744D0">
            <w:pPr>
              <w:ind w:left="456"/>
              <w:jc w:val="both"/>
            </w:pPr>
            <w:r w:rsidRPr="00161344">
              <w:t>_________________________</w:t>
            </w:r>
          </w:p>
          <w:p w14:paraId="15070BB7" w14:textId="77777777" w:rsidR="00B46595" w:rsidRPr="00161344" w:rsidRDefault="00B46595" w:rsidP="00C425F9">
            <w:pPr>
              <w:ind w:left="456" w:right="143"/>
              <w:jc w:val="both"/>
            </w:pPr>
          </w:p>
        </w:tc>
        <w:tc>
          <w:tcPr>
            <w:tcW w:w="4678" w:type="dxa"/>
          </w:tcPr>
          <w:p w14:paraId="4A592B65" w14:textId="77777777" w:rsidR="00A245BF" w:rsidRPr="00161344" w:rsidRDefault="00A245BF" w:rsidP="00FC40E6">
            <w:pPr>
              <w:rPr>
                <w:b/>
              </w:rPr>
            </w:pPr>
            <w:r w:rsidRPr="00161344">
              <w:rPr>
                <w:b/>
              </w:rPr>
              <w:t>IZPILDĪTĀJS</w:t>
            </w:r>
          </w:p>
          <w:p w14:paraId="59E29935" w14:textId="77777777" w:rsidR="008F253D" w:rsidRPr="00161344" w:rsidRDefault="008F253D" w:rsidP="00FC40E6">
            <w:pPr>
              <w:jc w:val="both"/>
            </w:pPr>
          </w:p>
          <w:p w14:paraId="651C6616" w14:textId="77777777" w:rsidR="00161344" w:rsidRPr="00161344" w:rsidRDefault="00161344" w:rsidP="00FC40E6">
            <w:pPr>
              <w:jc w:val="both"/>
            </w:pPr>
          </w:p>
          <w:p w14:paraId="0D85400C" w14:textId="77777777" w:rsidR="00161344" w:rsidRPr="00161344" w:rsidRDefault="00161344" w:rsidP="00FC40E6">
            <w:pPr>
              <w:jc w:val="both"/>
            </w:pPr>
          </w:p>
          <w:p w14:paraId="4BF6CEF8" w14:textId="77777777" w:rsidR="00161344" w:rsidRPr="00161344" w:rsidRDefault="00161344" w:rsidP="00FC40E6">
            <w:pPr>
              <w:jc w:val="both"/>
            </w:pPr>
          </w:p>
          <w:p w14:paraId="566EEC4A" w14:textId="77777777" w:rsidR="00161344" w:rsidRPr="00161344" w:rsidRDefault="00161344" w:rsidP="00FC40E6">
            <w:pPr>
              <w:jc w:val="both"/>
            </w:pPr>
          </w:p>
          <w:p w14:paraId="786BB7CF" w14:textId="77777777" w:rsidR="00161344" w:rsidRPr="00161344" w:rsidRDefault="00161344" w:rsidP="00FC40E6">
            <w:pPr>
              <w:jc w:val="both"/>
            </w:pPr>
          </w:p>
          <w:p w14:paraId="577773BD" w14:textId="77777777" w:rsidR="008F253D" w:rsidRPr="00161344" w:rsidRDefault="008F253D" w:rsidP="00FC40E6">
            <w:pPr>
              <w:jc w:val="both"/>
            </w:pPr>
          </w:p>
          <w:p w14:paraId="1C9FF719" w14:textId="77777777" w:rsidR="00A245BF" w:rsidRPr="00161344" w:rsidRDefault="00A245BF" w:rsidP="008744D0">
            <w:pPr>
              <w:jc w:val="both"/>
            </w:pPr>
            <w:r w:rsidRPr="00161344">
              <w:t>___________________________</w:t>
            </w:r>
          </w:p>
          <w:p w14:paraId="3FD740F7" w14:textId="77777777" w:rsidR="003E7AEC" w:rsidRPr="00161344" w:rsidRDefault="003E7AEC" w:rsidP="003E7AEC">
            <w:pPr>
              <w:jc w:val="both"/>
            </w:pPr>
          </w:p>
          <w:p w14:paraId="3FE41720" w14:textId="77777777" w:rsidR="003E7AEC" w:rsidRPr="00161344" w:rsidRDefault="003E7AEC" w:rsidP="003E7AEC">
            <w:pPr>
              <w:jc w:val="both"/>
            </w:pPr>
          </w:p>
        </w:tc>
      </w:tr>
    </w:tbl>
    <w:p w14:paraId="480AFBE9" w14:textId="2D84FB78" w:rsidR="00DD30CB" w:rsidRDefault="00DD30CB" w:rsidP="00B46595"/>
    <w:p w14:paraId="61AFF7B1" w14:textId="77777777" w:rsidR="00DD30CB" w:rsidRDefault="00DD30CB">
      <w:pPr>
        <w:spacing w:after="160" w:line="259" w:lineRule="auto"/>
      </w:pPr>
      <w:r>
        <w:br w:type="page"/>
      </w:r>
    </w:p>
    <w:p w14:paraId="3F7106CF" w14:textId="3A831571" w:rsidR="00DD30CB" w:rsidRPr="00E43F59" w:rsidRDefault="00DD30CB" w:rsidP="00DD30CB">
      <w:pPr>
        <w:pStyle w:val="Header"/>
        <w:ind w:left="5387"/>
        <w:jc w:val="right"/>
        <w:rPr>
          <w:sz w:val="20"/>
          <w:szCs w:val="18"/>
        </w:rPr>
      </w:pPr>
      <w:r w:rsidRPr="00E43F59">
        <w:rPr>
          <w:sz w:val="20"/>
          <w:szCs w:val="18"/>
        </w:rPr>
        <w:lastRenderedPageBreak/>
        <w:t>3. pielikums</w:t>
      </w:r>
    </w:p>
    <w:p w14:paraId="43D51939" w14:textId="286FB4CE" w:rsidR="00DD30CB" w:rsidRPr="00E43F59" w:rsidRDefault="006E20BB" w:rsidP="00DD30CB">
      <w:pPr>
        <w:jc w:val="right"/>
        <w:rPr>
          <w:sz w:val="18"/>
          <w:szCs w:val="22"/>
        </w:rPr>
      </w:pPr>
      <w:r w:rsidRPr="00E43F59">
        <w:rPr>
          <w:sz w:val="18"/>
          <w:szCs w:val="22"/>
        </w:rPr>
        <w:t>202</w:t>
      </w:r>
      <w:r w:rsidR="00286FD0" w:rsidRPr="00E43F59">
        <w:rPr>
          <w:sz w:val="18"/>
          <w:szCs w:val="22"/>
        </w:rPr>
        <w:t>6</w:t>
      </w:r>
      <w:r w:rsidR="00DD30CB" w:rsidRPr="00E43F59">
        <w:rPr>
          <w:sz w:val="18"/>
          <w:szCs w:val="22"/>
        </w:rPr>
        <w:t>. gada __.___________</w:t>
      </w:r>
    </w:p>
    <w:p w14:paraId="61357DE4" w14:textId="77777777" w:rsidR="00DD30CB" w:rsidRDefault="00DD30CB" w:rsidP="00DD30CB">
      <w:pPr>
        <w:jc w:val="right"/>
        <w:rPr>
          <w:sz w:val="18"/>
          <w:szCs w:val="22"/>
        </w:rPr>
      </w:pPr>
      <w:r w:rsidRPr="00E43F59">
        <w:rPr>
          <w:sz w:val="18"/>
          <w:szCs w:val="22"/>
        </w:rPr>
        <w:t>Līgumam Nr.____________</w:t>
      </w:r>
    </w:p>
    <w:p w14:paraId="27CB7C28" w14:textId="77777777" w:rsidR="001F2014" w:rsidRPr="00E43F59" w:rsidRDefault="001F2014" w:rsidP="00DD30CB">
      <w:pPr>
        <w:jc w:val="right"/>
        <w:rPr>
          <w:sz w:val="18"/>
          <w:szCs w:val="22"/>
        </w:rPr>
      </w:pPr>
    </w:p>
    <w:p w14:paraId="78B8A16F" w14:textId="2740044E" w:rsidR="001F2014" w:rsidRPr="001A39BD" w:rsidRDefault="001F2014" w:rsidP="001F2014">
      <w:pPr>
        <w:jc w:val="center"/>
      </w:pPr>
      <w:r w:rsidRPr="001A39BD">
        <w:t>APLIECINĀJUMS PAR IEROBEŽOTAS PIEEJAMĪBAS INFORMĀCIJAS UN VALSTS NOSLĒPUMU SATUROŠAS INFORMĀCIJAS APSTRĀDES MĒRĶI UN AIZSARDZĪBAS NOTEIKUMU IEVĒROŠANU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7"/>
      </w:tblGrid>
      <w:tr w:rsidR="001F2014" w:rsidRPr="001A39BD" w14:paraId="31A96C21" w14:textId="77777777" w:rsidTr="00DD732C">
        <w:trPr>
          <w:trHeight w:hRule="exact" w:val="454"/>
        </w:trPr>
        <w:tc>
          <w:tcPr>
            <w:tcW w:w="704" w:type="dxa"/>
            <w:vAlign w:val="bottom"/>
          </w:tcPr>
          <w:p w14:paraId="5E160E37" w14:textId="77777777" w:rsidR="001F2014" w:rsidRPr="001A39BD" w:rsidRDefault="001F2014" w:rsidP="00DD732C">
            <w:pPr>
              <w:spacing w:line="276" w:lineRule="auto"/>
              <w:jc w:val="center"/>
              <w:rPr>
                <w:sz w:val="22"/>
                <w:szCs w:val="22"/>
                <w:lang w:eastAsia="en-US"/>
              </w:rPr>
            </w:pPr>
            <w:r w:rsidRPr="001A39BD">
              <w:rPr>
                <w:sz w:val="22"/>
                <w:szCs w:val="22"/>
                <w:lang w:eastAsia="en-US"/>
              </w:rPr>
              <w:t>Es,</w:t>
            </w:r>
          </w:p>
        </w:tc>
        <w:tc>
          <w:tcPr>
            <w:tcW w:w="8357" w:type="dxa"/>
            <w:tcBorders>
              <w:bottom w:val="single" w:sz="4" w:space="0" w:color="auto"/>
            </w:tcBorders>
            <w:vAlign w:val="bottom"/>
          </w:tcPr>
          <w:p w14:paraId="0F2C4D98" w14:textId="77777777" w:rsidR="001F2014" w:rsidRPr="001A39BD" w:rsidRDefault="001F2014" w:rsidP="00DD732C">
            <w:pPr>
              <w:spacing w:line="276" w:lineRule="auto"/>
              <w:jc w:val="center"/>
              <w:rPr>
                <w:sz w:val="22"/>
                <w:szCs w:val="22"/>
                <w:lang w:eastAsia="en-US"/>
              </w:rPr>
            </w:pPr>
          </w:p>
        </w:tc>
      </w:tr>
      <w:tr w:rsidR="001F2014" w:rsidRPr="001A39BD" w14:paraId="385106AD" w14:textId="77777777" w:rsidTr="00DD732C">
        <w:tc>
          <w:tcPr>
            <w:tcW w:w="9061" w:type="dxa"/>
            <w:gridSpan w:val="2"/>
          </w:tcPr>
          <w:p w14:paraId="4BA5F266" w14:textId="77777777" w:rsidR="001F2014" w:rsidRPr="001A39BD" w:rsidRDefault="001F2014" w:rsidP="00DD732C">
            <w:pPr>
              <w:spacing w:line="276" w:lineRule="auto"/>
              <w:jc w:val="center"/>
              <w:rPr>
                <w:i/>
                <w:iCs/>
                <w:sz w:val="22"/>
                <w:szCs w:val="22"/>
                <w:lang w:eastAsia="en-US"/>
              </w:rPr>
            </w:pPr>
            <w:r w:rsidRPr="001A39BD">
              <w:rPr>
                <w:i/>
                <w:iCs/>
                <w:sz w:val="20"/>
                <w:szCs w:val="20"/>
                <w:lang w:eastAsia="en-US"/>
              </w:rPr>
              <w:t>(vārds, uzvārds, organizācija, amats, personas kods)</w:t>
            </w:r>
          </w:p>
        </w:tc>
      </w:tr>
      <w:tr w:rsidR="001F2014" w:rsidRPr="001A39BD" w14:paraId="3B0368C0" w14:textId="77777777" w:rsidTr="00DD732C">
        <w:trPr>
          <w:trHeight w:hRule="exact" w:val="454"/>
        </w:trPr>
        <w:tc>
          <w:tcPr>
            <w:tcW w:w="9061" w:type="dxa"/>
            <w:gridSpan w:val="2"/>
            <w:tcBorders>
              <w:bottom w:val="single" w:sz="4" w:space="0" w:color="auto"/>
            </w:tcBorders>
            <w:vAlign w:val="bottom"/>
          </w:tcPr>
          <w:p w14:paraId="1779E99A" w14:textId="77777777" w:rsidR="001F2014" w:rsidRPr="001A39BD" w:rsidRDefault="001F2014" w:rsidP="00DD732C">
            <w:pPr>
              <w:spacing w:line="276" w:lineRule="auto"/>
              <w:rPr>
                <w:sz w:val="22"/>
                <w:szCs w:val="22"/>
                <w:lang w:eastAsia="en-US"/>
              </w:rPr>
            </w:pPr>
          </w:p>
        </w:tc>
      </w:tr>
    </w:tbl>
    <w:p w14:paraId="0CD6633F" w14:textId="77777777" w:rsidR="001F2014" w:rsidRDefault="001F2014" w:rsidP="001F2014">
      <w:pPr>
        <w:spacing w:line="276" w:lineRule="auto"/>
        <w:jc w:val="both"/>
        <w:rPr>
          <w:sz w:val="22"/>
          <w:szCs w:val="22"/>
        </w:rPr>
      </w:pPr>
      <w:r w:rsidRPr="001A39BD">
        <w:rPr>
          <w:sz w:val="22"/>
          <w:szCs w:val="22"/>
        </w:rPr>
        <w:t>ar savu parakstu apliecinu, ka esmu iepazinies(-</w:t>
      </w:r>
      <w:proofErr w:type="spellStart"/>
      <w:r w:rsidRPr="001A39BD">
        <w:rPr>
          <w:sz w:val="22"/>
          <w:szCs w:val="22"/>
        </w:rPr>
        <w:t>usies</w:t>
      </w:r>
      <w:proofErr w:type="spellEnd"/>
      <w:r w:rsidRPr="001A39BD">
        <w:rPr>
          <w:sz w:val="22"/>
          <w:szCs w:val="22"/>
        </w:rPr>
        <w:t xml:space="preserve">) ar </w:t>
      </w:r>
      <w:r w:rsidRPr="001A39BD">
        <w:rPr>
          <w:i/>
          <w:iCs/>
          <w:sz w:val="22"/>
          <w:szCs w:val="22"/>
        </w:rPr>
        <w:t>Informācijas atklātības likumā</w:t>
      </w:r>
      <w:r w:rsidRPr="001A39BD">
        <w:rPr>
          <w:sz w:val="22"/>
          <w:szCs w:val="22"/>
        </w:rPr>
        <w:t xml:space="preserve">, likumā </w:t>
      </w:r>
      <w:r w:rsidRPr="001A39BD">
        <w:rPr>
          <w:i/>
          <w:iCs/>
          <w:sz w:val="22"/>
          <w:szCs w:val="22"/>
        </w:rPr>
        <w:t>Par valsts noslēpumu</w:t>
      </w:r>
      <w:r w:rsidRPr="001A39BD">
        <w:rPr>
          <w:sz w:val="22"/>
          <w:szCs w:val="22"/>
        </w:rPr>
        <w:t xml:space="preserve"> un Ministru kabineta 2023. gada 19. decembra noteikumos Nr. 822 “</w:t>
      </w:r>
      <w:r w:rsidRPr="001A39BD">
        <w:rPr>
          <w:i/>
          <w:iCs/>
          <w:sz w:val="22"/>
          <w:szCs w:val="22"/>
        </w:rPr>
        <w:t>Valsts noslēpuma, Ziemeļatlantijas līguma organizācijas, Eiropas Savienības un ārvalstu institūciju klasificētās informācijas aizsardzības noteikumi</w:t>
      </w:r>
      <w:r w:rsidRPr="001A39BD">
        <w:rPr>
          <w:sz w:val="22"/>
          <w:szCs w:val="22"/>
        </w:rPr>
        <w:t>”, tai skaitā citos Latvijas Republikā spēkā esošajos normatīvajos aktos, noteiktajām ierobežotas pieejamības informācijas (turpmāk – IPI) un valsts noslēpumu saturošas informācijas aizsardzības prasībām un noteikumiem, un esmu saņēmis(-</w:t>
      </w:r>
      <w:proofErr w:type="spellStart"/>
      <w:r w:rsidRPr="001A39BD">
        <w:rPr>
          <w:sz w:val="22"/>
          <w:szCs w:val="22"/>
        </w:rPr>
        <w:t>usi</w:t>
      </w:r>
      <w:proofErr w:type="spellEnd"/>
      <w:r w:rsidRPr="001A39BD">
        <w:rPr>
          <w:sz w:val="22"/>
          <w:szCs w:val="22"/>
        </w:rPr>
        <w:t>) Saeimas Administrācijas Saeimas drošības biroja instruktāžu par piemērotajiem drošības pasākumiem Latvijas Republikas Saeimā, kas saistīti ar darba pienākumu veikšanu, kā arī apņemos:</w:t>
      </w:r>
    </w:p>
    <w:p w14:paraId="17AA2508" w14:textId="77777777" w:rsidR="001F2014" w:rsidRPr="001A39BD" w:rsidRDefault="001F2014" w:rsidP="001F2014">
      <w:pPr>
        <w:spacing w:line="276" w:lineRule="auto"/>
        <w:jc w:val="both"/>
        <w:rPr>
          <w:sz w:val="22"/>
          <w:szCs w:val="22"/>
        </w:rPr>
      </w:pPr>
    </w:p>
    <w:p w14:paraId="755B5FC5" w14:textId="77777777" w:rsidR="001F2014" w:rsidRPr="001A39BD" w:rsidRDefault="001F2014" w:rsidP="001F2014">
      <w:pPr>
        <w:numPr>
          <w:ilvl w:val="0"/>
          <w:numId w:val="19"/>
        </w:numPr>
        <w:spacing w:line="276" w:lineRule="auto"/>
        <w:ind w:left="426" w:hanging="426"/>
        <w:jc w:val="both"/>
        <w:rPr>
          <w:sz w:val="22"/>
          <w:szCs w:val="22"/>
        </w:rPr>
      </w:pPr>
      <w:r w:rsidRPr="001A39BD">
        <w:rPr>
          <w:sz w:val="22"/>
          <w:szCs w:val="22"/>
        </w:rPr>
        <w:t>apstrādāt un izmantot man uzticēto, kā arī nodoto Latvijas Republikas Saeimas IPI un valsts noslēpumu saturošu informāciju jebkurā tehniski iespējamā tās fiksēšanas veidā tikai norādītajam un ar Latvijas Republikas Saeimu saskaņotajam mērķim, proti, Latvijas Republikas Saeimas 2026. gada __________  iepirkuma līguma Nr.____________________ izpildei;</w:t>
      </w:r>
    </w:p>
    <w:p w14:paraId="4D760DCA" w14:textId="77777777" w:rsidR="001F2014" w:rsidRPr="001A39BD" w:rsidRDefault="001F2014" w:rsidP="001F2014">
      <w:pPr>
        <w:numPr>
          <w:ilvl w:val="0"/>
          <w:numId w:val="19"/>
        </w:numPr>
        <w:spacing w:line="276" w:lineRule="auto"/>
        <w:ind w:left="426" w:hanging="426"/>
        <w:jc w:val="both"/>
        <w:rPr>
          <w:sz w:val="22"/>
          <w:szCs w:val="22"/>
        </w:rPr>
      </w:pPr>
      <w:r w:rsidRPr="001A39BD">
        <w:rPr>
          <w:sz w:val="22"/>
          <w:szCs w:val="22"/>
        </w:rPr>
        <w:t>ierodoties, uzturoties vai pametot darba izpildes vietu, ievērot Saeimas ēkās noteiktās caurlaižu režīma prasības un noteikumus par ēku apmeklēšanas un uzturēšanos tajās.</w:t>
      </w:r>
    </w:p>
    <w:p w14:paraId="44FBD6B9" w14:textId="6630201C" w:rsidR="001F2014" w:rsidRPr="001A39BD" w:rsidRDefault="001F2014" w:rsidP="001F2014">
      <w:pPr>
        <w:numPr>
          <w:ilvl w:val="0"/>
          <w:numId w:val="19"/>
        </w:numPr>
        <w:spacing w:line="276" w:lineRule="auto"/>
        <w:ind w:left="426" w:hanging="426"/>
        <w:jc w:val="both"/>
        <w:rPr>
          <w:sz w:val="22"/>
          <w:szCs w:val="22"/>
        </w:rPr>
      </w:pPr>
      <w:r w:rsidRPr="001A39BD">
        <w:rPr>
          <w:sz w:val="22"/>
          <w:szCs w:val="22"/>
        </w:rPr>
        <w:t>neveikt telpu, kurās tiek veikts darbs, foto vai video fiksāciju, bez saskaņojuma saņemšanas</w:t>
      </w:r>
      <w:r>
        <w:rPr>
          <w:sz w:val="22"/>
          <w:szCs w:val="22"/>
        </w:rPr>
        <w:t xml:space="preserve">, </w:t>
      </w:r>
      <w:r w:rsidRPr="00A27CD2">
        <w:rPr>
          <w:sz w:val="22"/>
        </w:rPr>
        <w:t xml:space="preserve">kā arī neienest telpās foto, video vai citu </w:t>
      </w:r>
      <w:proofErr w:type="spellStart"/>
      <w:r w:rsidRPr="00A27CD2">
        <w:rPr>
          <w:sz w:val="22"/>
        </w:rPr>
        <w:t>viedtehniku</w:t>
      </w:r>
      <w:proofErr w:type="spellEnd"/>
      <w:r w:rsidRPr="00A27CD2">
        <w:rPr>
          <w:sz w:val="22"/>
        </w:rPr>
        <w:t>, bet to novietot speciāli norādītā vietā</w:t>
      </w:r>
      <w:r w:rsidRPr="001A39BD">
        <w:rPr>
          <w:sz w:val="22"/>
          <w:szCs w:val="22"/>
        </w:rPr>
        <w:t>;</w:t>
      </w:r>
    </w:p>
    <w:p w14:paraId="0C6956F8" w14:textId="77777777" w:rsidR="001F2014" w:rsidRPr="001A39BD" w:rsidRDefault="001F2014" w:rsidP="001F2014">
      <w:pPr>
        <w:numPr>
          <w:ilvl w:val="0"/>
          <w:numId w:val="19"/>
        </w:numPr>
        <w:spacing w:line="276" w:lineRule="auto"/>
        <w:ind w:left="426" w:hanging="426"/>
        <w:jc w:val="both"/>
        <w:rPr>
          <w:sz w:val="22"/>
          <w:szCs w:val="22"/>
        </w:rPr>
      </w:pPr>
      <w:r w:rsidRPr="001A39BD">
        <w:rPr>
          <w:sz w:val="22"/>
          <w:szCs w:val="22"/>
        </w:rPr>
        <w:t>neizpaust IPI un valsts noslēpumu saturošu informāciju, kas man tiks uzticēta vai kļūs zināma, pildot darba pienākumus;</w:t>
      </w:r>
    </w:p>
    <w:p w14:paraId="403A20D1" w14:textId="77777777" w:rsidR="001F2014" w:rsidRPr="001A39BD" w:rsidRDefault="001F2014" w:rsidP="001F2014">
      <w:pPr>
        <w:numPr>
          <w:ilvl w:val="0"/>
          <w:numId w:val="19"/>
        </w:numPr>
        <w:spacing w:line="276" w:lineRule="auto"/>
        <w:ind w:left="426" w:hanging="426"/>
        <w:jc w:val="both"/>
        <w:rPr>
          <w:sz w:val="22"/>
          <w:szCs w:val="22"/>
        </w:rPr>
      </w:pPr>
      <w:r w:rsidRPr="001A39BD">
        <w:rPr>
          <w:sz w:val="22"/>
          <w:szCs w:val="22"/>
        </w:rPr>
        <w:t>bez iebildumiem un precīzi izpildīt ar IPI un valsts noslēpumu saturošas informācijas aizsardzību saistīto rīkojumu (norādījumu), noteikumu un instrukciju prasības, ar kurām esmu iepazīstināts;</w:t>
      </w:r>
    </w:p>
    <w:p w14:paraId="1109B8A9" w14:textId="77777777" w:rsidR="001F2014" w:rsidRPr="005E366E" w:rsidRDefault="001F2014" w:rsidP="001F2014">
      <w:pPr>
        <w:numPr>
          <w:ilvl w:val="0"/>
          <w:numId w:val="19"/>
        </w:numPr>
        <w:spacing w:line="276" w:lineRule="auto"/>
        <w:ind w:left="426" w:hanging="426"/>
        <w:jc w:val="both"/>
        <w:rPr>
          <w:sz w:val="22"/>
          <w:szCs w:val="22"/>
        </w:rPr>
      </w:pPr>
      <w:r w:rsidRPr="001A39BD">
        <w:rPr>
          <w:sz w:val="22"/>
          <w:szCs w:val="22"/>
        </w:rPr>
        <w:t>ziņot par prettiesiskiem mēģinājumiem iegūt no manis IPI un valsts noslēpumu saturošu informāciju, kā arī par man zināmiem informācijas aizsardzības pasākumu pārkāpumiem.</w:t>
      </w:r>
    </w:p>
    <w:p w14:paraId="3CFDF0DB" w14:textId="77777777" w:rsidR="001F2014" w:rsidRPr="001A39BD" w:rsidRDefault="001F2014" w:rsidP="001F2014">
      <w:pPr>
        <w:spacing w:line="276" w:lineRule="auto"/>
        <w:ind w:left="720"/>
        <w:jc w:val="both"/>
        <w:rPr>
          <w:sz w:val="22"/>
          <w:szCs w:val="22"/>
        </w:rPr>
      </w:pPr>
    </w:p>
    <w:p w14:paraId="750DC3A4" w14:textId="77777777" w:rsidR="001F2014" w:rsidRPr="005E366E" w:rsidRDefault="001F2014" w:rsidP="001F2014">
      <w:pPr>
        <w:spacing w:line="276" w:lineRule="auto"/>
        <w:jc w:val="both"/>
        <w:rPr>
          <w:sz w:val="22"/>
          <w:szCs w:val="22"/>
        </w:rPr>
      </w:pPr>
      <w:r w:rsidRPr="001A39BD">
        <w:rPr>
          <w:sz w:val="22"/>
          <w:szCs w:val="22"/>
        </w:rPr>
        <w:t>Esmu brīdināts(-a), ka par neatļautu IPI un valsts noslēpumu saturošas informācijas izpaušanu, nozaudēšanu un citiem šīs informācijas aizsardzības pasākumu pārkāpumiem varu tikt saukts(</w:t>
      </w:r>
      <w:r w:rsidRPr="005E366E">
        <w:rPr>
          <w:sz w:val="22"/>
          <w:szCs w:val="22"/>
        </w:rPr>
        <w:t>- a</w:t>
      </w:r>
      <w:r w:rsidRPr="001A39BD">
        <w:rPr>
          <w:sz w:val="22"/>
          <w:szCs w:val="22"/>
        </w:rPr>
        <w:t>) pie atbildības saskaņā ar Latvijas Republikas spēkā esošajiem normatīvajiem aktiem.</w:t>
      </w:r>
    </w:p>
    <w:p w14:paraId="2C1772B9" w14:textId="77777777" w:rsidR="001F2014" w:rsidRPr="001A39BD" w:rsidRDefault="001F2014" w:rsidP="001F2014">
      <w:pPr>
        <w:spacing w:line="276" w:lineRule="auto"/>
        <w:jc w:val="both"/>
        <w:rPr>
          <w:sz w:val="22"/>
          <w:szCs w:val="22"/>
        </w:rPr>
      </w:pPr>
    </w:p>
    <w:p w14:paraId="1A98FEB2" w14:textId="77777777" w:rsidR="001F2014" w:rsidRDefault="001F2014" w:rsidP="001F2014">
      <w:pPr>
        <w:spacing w:line="276" w:lineRule="auto"/>
        <w:jc w:val="both"/>
        <w:rPr>
          <w:sz w:val="22"/>
          <w:szCs w:val="22"/>
        </w:rPr>
      </w:pPr>
      <w:r w:rsidRPr="001A39BD">
        <w:rPr>
          <w:sz w:val="22"/>
          <w:szCs w:val="22"/>
        </w:rPr>
        <w:t>Esmu iepazinies(-</w:t>
      </w:r>
      <w:proofErr w:type="spellStart"/>
      <w:r w:rsidRPr="001A39BD">
        <w:rPr>
          <w:sz w:val="22"/>
          <w:szCs w:val="22"/>
        </w:rPr>
        <w:t>usies</w:t>
      </w:r>
      <w:proofErr w:type="spellEnd"/>
      <w:r w:rsidRPr="001A39BD">
        <w:rPr>
          <w:sz w:val="22"/>
          <w:szCs w:val="22"/>
        </w:rPr>
        <w:t>) ar caurlaižu režīma prasībām un noteikumiem par Saeimas ēku apmeklēšanu un uzturēšanos tajās.</w:t>
      </w:r>
    </w:p>
    <w:p w14:paraId="7A6FC42F" w14:textId="77777777" w:rsidR="001F2014" w:rsidRPr="001A39BD" w:rsidRDefault="001F2014" w:rsidP="001F2014">
      <w:pPr>
        <w:spacing w:line="276" w:lineRule="auto"/>
        <w:jc w:val="both"/>
        <w:rPr>
          <w:sz w:val="22"/>
          <w:szCs w:val="22"/>
        </w:rPr>
      </w:pPr>
    </w:p>
    <w:p w14:paraId="2CC630E4" w14:textId="77777777" w:rsidR="001F2014" w:rsidRPr="001A39BD" w:rsidRDefault="001F2014" w:rsidP="001F2014">
      <w:pPr>
        <w:spacing w:line="276" w:lineRule="auto"/>
        <w:jc w:val="both"/>
        <w:rPr>
          <w:sz w:val="22"/>
          <w:szCs w:val="22"/>
        </w:rPr>
      </w:pPr>
      <w:r w:rsidRPr="001A39BD">
        <w:rPr>
          <w:sz w:val="22"/>
          <w:szCs w:val="22"/>
        </w:rPr>
        <w:t>Rīgā 2026. gada ___. ________________</w:t>
      </w:r>
    </w:p>
    <w:tbl>
      <w:tblPr>
        <w:tblStyle w:val="TableGrid"/>
        <w:tblpPr w:leftFromText="180" w:rightFromText="180" w:vertAnchor="text" w:horzAnchor="margin" w:tblpY="292"/>
        <w:tblW w:w="9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
        <w:gridCol w:w="4530"/>
      </w:tblGrid>
      <w:tr w:rsidR="001F2014" w:rsidRPr="001A39BD" w14:paraId="30AE5205" w14:textId="77777777" w:rsidTr="00DD732C">
        <w:trPr>
          <w:trHeight w:val="771"/>
        </w:trPr>
        <w:tc>
          <w:tcPr>
            <w:tcW w:w="3969" w:type="dxa"/>
          </w:tcPr>
          <w:p w14:paraId="4A4E715F" w14:textId="77777777" w:rsidR="001F2014" w:rsidRPr="001A39BD" w:rsidRDefault="001F2014" w:rsidP="00DD732C">
            <w:pPr>
              <w:spacing w:line="276" w:lineRule="auto"/>
              <w:jc w:val="both"/>
              <w:rPr>
                <w:sz w:val="22"/>
                <w:szCs w:val="22"/>
                <w:lang w:eastAsia="en-US"/>
              </w:rPr>
            </w:pPr>
            <w:r w:rsidRPr="001A39BD">
              <w:rPr>
                <w:sz w:val="22"/>
                <w:szCs w:val="22"/>
                <w:lang w:eastAsia="en-US"/>
              </w:rPr>
              <w:t>Apliecinājumu iesniedza:</w:t>
            </w:r>
          </w:p>
        </w:tc>
        <w:tc>
          <w:tcPr>
            <w:tcW w:w="567" w:type="dxa"/>
          </w:tcPr>
          <w:p w14:paraId="3E601B7C" w14:textId="77777777" w:rsidR="001F2014" w:rsidRPr="001A39BD" w:rsidRDefault="001F2014" w:rsidP="00DD732C">
            <w:pPr>
              <w:spacing w:line="276" w:lineRule="auto"/>
              <w:jc w:val="both"/>
              <w:rPr>
                <w:sz w:val="22"/>
                <w:szCs w:val="22"/>
                <w:lang w:eastAsia="en-US"/>
              </w:rPr>
            </w:pPr>
          </w:p>
        </w:tc>
        <w:tc>
          <w:tcPr>
            <w:tcW w:w="4530" w:type="dxa"/>
          </w:tcPr>
          <w:p w14:paraId="080B32F3" w14:textId="77777777" w:rsidR="001F2014" w:rsidRPr="001A39BD" w:rsidRDefault="001F2014" w:rsidP="00DD732C">
            <w:pPr>
              <w:spacing w:line="276" w:lineRule="auto"/>
              <w:jc w:val="both"/>
              <w:rPr>
                <w:sz w:val="22"/>
                <w:szCs w:val="22"/>
                <w:lang w:eastAsia="en-US"/>
              </w:rPr>
            </w:pPr>
            <w:r w:rsidRPr="001A39BD">
              <w:rPr>
                <w:sz w:val="22"/>
                <w:szCs w:val="22"/>
                <w:lang w:eastAsia="en-US"/>
              </w:rPr>
              <w:t>Apliecinājumu pieņēma:</w:t>
            </w:r>
          </w:p>
        </w:tc>
      </w:tr>
      <w:tr w:rsidR="001F2014" w:rsidRPr="001A39BD" w14:paraId="7A2ECBD0" w14:textId="77777777" w:rsidTr="00DD732C">
        <w:tc>
          <w:tcPr>
            <w:tcW w:w="3969" w:type="dxa"/>
            <w:tcBorders>
              <w:bottom w:val="single" w:sz="4" w:space="0" w:color="auto"/>
            </w:tcBorders>
          </w:tcPr>
          <w:p w14:paraId="2A8D5712" w14:textId="77777777" w:rsidR="001F2014" w:rsidRPr="001A39BD" w:rsidRDefault="001F2014" w:rsidP="00DD732C">
            <w:pPr>
              <w:spacing w:line="276" w:lineRule="auto"/>
              <w:jc w:val="both"/>
              <w:rPr>
                <w:sz w:val="22"/>
                <w:szCs w:val="22"/>
                <w:lang w:eastAsia="en-US"/>
              </w:rPr>
            </w:pPr>
          </w:p>
        </w:tc>
        <w:tc>
          <w:tcPr>
            <w:tcW w:w="567" w:type="dxa"/>
          </w:tcPr>
          <w:p w14:paraId="0B520B6F" w14:textId="77777777" w:rsidR="001F2014" w:rsidRPr="001A39BD" w:rsidRDefault="001F2014" w:rsidP="00DD732C">
            <w:pPr>
              <w:spacing w:line="276" w:lineRule="auto"/>
              <w:jc w:val="both"/>
              <w:rPr>
                <w:sz w:val="22"/>
                <w:szCs w:val="22"/>
                <w:lang w:eastAsia="en-US"/>
              </w:rPr>
            </w:pPr>
          </w:p>
        </w:tc>
        <w:tc>
          <w:tcPr>
            <w:tcW w:w="4530" w:type="dxa"/>
            <w:tcBorders>
              <w:bottom w:val="single" w:sz="4" w:space="0" w:color="auto"/>
            </w:tcBorders>
          </w:tcPr>
          <w:p w14:paraId="658D5626" w14:textId="77777777" w:rsidR="001F2014" w:rsidRPr="001A39BD" w:rsidRDefault="001F2014" w:rsidP="00DD732C">
            <w:pPr>
              <w:spacing w:line="276" w:lineRule="auto"/>
              <w:jc w:val="both"/>
              <w:rPr>
                <w:sz w:val="22"/>
                <w:szCs w:val="22"/>
                <w:lang w:eastAsia="en-US"/>
              </w:rPr>
            </w:pPr>
          </w:p>
        </w:tc>
      </w:tr>
      <w:tr w:rsidR="001F2014" w:rsidRPr="001A39BD" w14:paraId="614A00F1" w14:textId="77777777" w:rsidTr="00DD732C">
        <w:tc>
          <w:tcPr>
            <w:tcW w:w="3969" w:type="dxa"/>
            <w:tcBorders>
              <w:top w:val="single" w:sz="4" w:space="0" w:color="auto"/>
            </w:tcBorders>
          </w:tcPr>
          <w:p w14:paraId="704DECDC" w14:textId="77777777" w:rsidR="001F2014" w:rsidRPr="001A39BD" w:rsidRDefault="001F2014" w:rsidP="00DD732C">
            <w:pPr>
              <w:spacing w:line="276" w:lineRule="auto"/>
              <w:jc w:val="both"/>
              <w:rPr>
                <w:i/>
                <w:iCs/>
                <w:sz w:val="20"/>
                <w:szCs w:val="20"/>
                <w:lang w:eastAsia="en-US"/>
              </w:rPr>
            </w:pPr>
            <w:r w:rsidRPr="001A39BD">
              <w:rPr>
                <w:i/>
                <w:iCs/>
                <w:sz w:val="20"/>
                <w:szCs w:val="20"/>
                <w:lang w:eastAsia="en-US"/>
              </w:rPr>
              <w:t>(vārds, uzvārds, paraksts)</w:t>
            </w:r>
          </w:p>
        </w:tc>
        <w:tc>
          <w:tcPr>
            <w:tcW w:w="567" w:type="dxa"/>
          </w:tcPr>
          <w:p w14:paraId="7884AF53" w14:textId="77777777" w:rsidR="001F2014" w:rsidRPr="001A39BD" w:rsidRDefault="001F2014" w:rsidP="00DD732C">
            <w:pPr>
              <w:spacing w:line="276" w:lineRule="auto"/>
              <w:jc w:val="both"/>
              <w:rPr>
                <w:i/>
                <w:iCs/>
                <w:sz w:val="20"/>
                <w:szCs w:val="20"/>
                <w:lang w:eastAsia="en-US"/>
              </w:rPr>
            </w:pPr>
          </w:p>
        </w:tc>
        <w:tc>
          <w:tcPr>
            <w:tcW w:w="4530" w:type="dxa"/>
            <w:tcBorders>
              <w:top w:val="single" w:sz="4" w:space="0" w:color="auto"/>
            </w:tcBorders>
          </w:tcPr>
          <w:p w14:paraId="154709A7" w14:textId="77777777" w:rsidR="001F2014" w:rsidRPr="001A39BD" w:rsidRDefault="001F2014" w:rsidP="00DD732C">
            <w:pPr>
              <w:spacing w:line="276" w:lineRule="auto"/>
              <w:jc w:val="both"/>
              <w:rPr>
                <w:i/>
                <w:iCs/>
                <w:sz w:val="20"/>
                <w:szCs w:val="20"/>
                <w:lang w:eastAsia="en-US"/>
              </w:rPr>
            </w:pPr>
            <w:r w:rsidRPr="001A39BD">
              <w:rPr>
                <w:i/>
                <w:iCs/>
                <w:sz w:val="20"/>
                <w:szCs w:val="20"/>
                <w:lang w:eastAsia="en-US"/>
              </w:rPr>
              <w:t>(amats, vārds, uzvārds, paraksts)</w:t>
            </w:r>
          </w:p>
        </w:tc>
      </w:tr>
    </w:tbl>
    <w:p w14:paraId="17D8E41B" w14:textId="77777777" w:rsidR="00DD30CB" w:rsidRDefault="00DD30CB" w:rsidP="00DD30CB">
      <w:pPr>
        <w:jc w:val="center"/>
      </w:pPr>
    </w:p>
    <w:p w14:paraId="4282C323" w14:textId="77777777" w:rsidR="007E0D5D" w:rsidRPr="00A16F71" w:rsidRDefault="007E0D5D" w:rsidP="001F2014"/>
    <w:sectPr w:rsidR="007E0D5D" w:rsidRPr="00A16F71" w:rsidSect="008744D0">
      <w:headerReference w:type="default" r:id="rId14"/>
      <w:footerReference w:type="default" r:id="rId15"/>
      <w:pgSz w:w="11906" w:h="16838"/>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ECA8F" w14:textId="77777777" w:rsidR="0046532F" w:rsidRDefault="0046532F">
      <w:r>
        <w:separator/>
      </w:r>
    </w:p>
  </w:endnote>
  <w:endnote w:type="continuationSeparator" w:id="0">
    <w:p w14:paraId="408DA178" w14:textId="77777777" w:rsidR="0046532F" w:rsidRDefault="0046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0178" w14:textId="77777777" w:rsidR="00DD30CB" w:rsidRDefault="009C3F39" w:rsidP="008C689F">
    <w:pPr>
      <w:pStyle w:val="Footer"/>
      <w:jc w:val="center"/>
    </w:pPr>
    <w:r>
      <w:rPr>
        <w:noProof/>
        <w:lang w:eastAsia="lv-LV"/>
      </w:rPr>
      <mc:AlternateContent>
        <mc:Choice Requires="wps">
          <w:drawing>
            <wp:anchor distT="0" distB="0" distL="114300" distR="114300" simplePos="0" relativeHeight="251658240" behindDoc="0" locked="0" layoutInCell="0" allowOverlap="1" wp14:anchorId="747198EE" wp14:editId="4504D002">
              <wp:simplePos x="0" y="0"/>
              <wp:positionH relativeFrom="page">
                <wp:posOffset>0</wp:posOffset>
              </wp:positionH>
              <wp:positionV relativeFrom="page">
                <wp:posOffset>10228580</wp:posOffset>
              </wp:positionV>
              <wp:extent cx="7560310" cy="273050"/>
              <wp:effectExtent l="0" t="0" r="0" b="12700"/>
              <wp:wrapNone/>
              <wp:docPr id="1" name="MSIPCMd2ed4ca794e774db95e9c6e6" descr="{&quot;HashCode&quot;:-173704424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ACA5C8" w14:textId="77777777" w:rsidR="009C3F39" w:rsidRPr="00854EA3" w:rsidRDefault="009C3F39" w:rsidP="00854EA3">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747198EE" id="_x0000_t202" coordsize="21600,21600" o:spt="202" path="m,l,21600r21600,l21600,xe">
              <v:stroke joinstyle="miter"/>
              <v:path gradientshapeok="t" o:connecttype="rect"/>
            </v:shapetype>
            <v:shape id="MSIPCMd2ed4ca794e774db95e9c6e6" o:spid="_x0000_s1026" type="#_x0000_t202" alt="{&quot;HashCode&quot;:-1737044243,&quot;Height&quot;:841.0,&quot;Width&quot;:595.0,&quot;Placement&quot;:&quot;Footer&quot;,&quot;Index&quot;:&quot;Primary&quot;,&quot;Section&quot;:1,&quot;Top&quot;:0.0,&quot;Left&quot;:0.0}" style="position:absolute;left:0;text-align:left;margin-left:0;margin-top:805.4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" o:allowincell="f" filled="f" stroked="f" strokeweight=".5pt">
              <v:textbox inset=",0,20pt,0">
                <w:txbxContent>
                  <w:p w14:paraId="64ACA5C8" w14:textId="77777777" w:rsidR="009C3F39" w:rsidRPr="00854EA3" w:rsidRDefault="009C3F39" w:rsidP="00854EA3">
                    <w:pPr>
                      <w:jc w:val="right"/>
                      <w:rPr>
                        <w:rFonts w:ascii="Calibri" w:hAnsi="Calibri" w:cs="Calibri"/>
                        <w:color w:val="000000"/>
                        <w:sz w:val="20"/>
                      </w:rPr>
                    </w:pPr>
                  </w:p>
                </w:txbxContent>
              </v:textbox>
              <w10:wrap anchorx="page" anchory="page"/>
            </v:shape>
          </w:pict>
        </mc:Fallback>
      </mc:AlternateContent>
    </w:r>
  </w:p>
  <w:sdt>
    <w:sdtPr>
      <w:id w:val="1229586642"/>
      <w:docPartObj>
        <w:docPartGallery w:val="Page Numbers (Bottom of Page)"/>
        <w:docPartUnique/>
      </w:docPartObj>
    </w:sdtPr>
    <w:sdtEndPr/>
    <w:sdtContent>
      <w:sdt>
        <w:sdtPr>
          <w:id w:val="-1769616900"/>
          <w:docPartObj>
            <w:docPartGallery w:val="Page Numbers (Top of Page)"/>
            <w:docPartUnique/>
          </w:docPartObj>
        </w:sdtPr>
        <w:sdtEndPr/>
        <w:sdtContent>
          <w:p w14:paraId="4B42B1CC" w14:textId="454F72FC" w:rsidR="009C3F39" w:rsidRDefault="009C3F39" w:rsidP="008C689F">
            <w:pPr>
              <w:pStyle w:val="Footer"/>
              <w:jc w:val="center"/>
            </w:pPr>
            <w:r w:rsidRPr="00B37A51">
              <w:t>NAV KLASIFICĒTS</w:t>
            </w:r>
          </w:p>
          <w:p w14:paraId="510AFB1E" w14:textId="1B931E20" w:rsidR="009C3F39" w:rsidRDefault="009C3F39" w:rsidP="00DD30CB">
            <w:pPr>
              <w:pStyle w:val="Footer"/>
              <w:jc w:val="right"/>
            </w:pPr>
            <w:r w:rsidRPr="004B729E">
              <w:fldChar w:fldCharType="begin"/>
            </w:r>
            <w:r w:rsidRPr="0021142C">
              <w:instrText xml:space="preserve"> PAGE </w:instrText>
            </w:r>
            <w:r w:rsidRPr="004B729E">
              <w:fldChar w:fldCharType="separate"/>
            </w:r>
            <w:r w:rsidR="008C049B">
              <w:rPr>
                <w:noProof/>
              </w:rPr>
              <w:t>19</w:t>
            </w:r>
            <w:r w:rsidRPr="004B729E">
              <w:fldChar w:fldCharType="end"/>
            </w:r>
            <w:r w:rsidRPr="004B729E">
              <w:t xml:space="preserve"> - </w:t>
            </w:r>
            <w:r w:rsidRPr="004B729E">
              <w:fldChar w:fldCharType="begin"/>
            </w:r>
            <w:r w:rsidRPr="005D2D8C">
              <w:instrText xml:space="preserve"> NUMPAGES  </w:instrText>
            </w:r>
            <w:r w:rsidRPr="004B729E">
              <w:fldChar w:fldCharType="separate"/>
            </w:r>
            <w:r w:rsidR="008C049B">
              <w:rPr>
                <w:noProof/>
              </w:rPr>
              <w:t>19</w:t>
            </w:r>
            <w:r w:rsidRPr="004B729E">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97349" w14:textId="77777777" w:rsidR="0046532F" w:rsidRDefault="0046532F">
      <w:r>
        <w:separator/>
      </w:r>
    </w:p>
  </w:footnote>
  <w:footnote w:type="continuationSeparator" w:id="0">
    <w:p w14:paraId="3C2A7487" w14:textId="77777777" w:rsidR="0046532F" w:rsidRDefault="0046532F">
      <w:r>
        <w:continuationSeparator/>
      </w:r>
    </w:p>
  </w:footnote>
  <w:footnote w:id="1">
    <w:p w14:paraId="71A1F33F" w14:textId="7C9C88FB" w:rsidR="00FD1C99" w:rsidRDefault="00FD1C99" w:rsidP="00FD1C99">
      <w:pPr>
        <w:pStyle w:val="FootnoteText"/>
        <w:jc w:val="both"/>
      </w:pPr>
      <w:r>
        <w:rPr>
          <w:rStyle w:val="FootnoteReference"/>
        </w:rPr>
        <w:footnoteRef/>
      </w:r>
      <w:r>
        <w:t xml:space="preserve"> T.sk. </w:t>
      </w:r>
      <w:r w:rsidRPr="00FD1C99">
        <w:t>pret iespējamiem zaudējumiem (ieskaitot visas iekārtas, materiālus, darba algas, muitas nodevas, nodokļus), kuri Pasūtītājam vai trešajām personām var rasties būvdarbu izpildes un garantijas laikā Izpildītāja, t.sk. tā piesaistīto apakšuzņēmēju, darbības, bezdarbības vai neuzmanības rezultātā, veicot Līgumā noteiktos būvdarbus.</w:t>
      </w:r>
    </w:p>
  </w:footnote>
  <w:footnote w:id="2">
    <w:p w14:paraId="5563DC53" w14:textId="75FDD1B3" w:rsidR="0090685F" w:rsidRDefault="0090685F" w:rsidP="0090685F">
      <w:pPr>
        <w:pStyle w:val="FootnoteText"/>
        <w:jc w:val="both"/>
      </w:pPr>
      <w:r>
        <w:rPr>
          <w:rStyle w:val="FootnoteReference"/>
        </w:rPr>
        <w:footnoteRef/>
      </w:r>
      <w:r>
        <w:t xml:space="preserve"> A</w:t>
      </w:r>
      <w:r w:rsidRPr="0090685F">
        <w:t>tbilstoši Ministru kabineta 2014. gada 19. augusta noteikumiem Nr. 502 “Noteikumi par būvspeciālistu un būvdarbu veicēju civiltiesiskās atbildības obligāto apdrošināšanu”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7C56" w14:textId="77777777" w:rsidR="009C3F39" w:rsidRDefault="009C3F39" w:rsidP="00B1726B">
    <w:pPr>
      <w:pStyle w:val="Header"/>
      <w:jc w:val="center"/>
    </w:pPr>
    <w:r w:rsidRPr="00BB3782">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233"/>
    <w:multiLevelType w:val="hybridMultilevel"/>
    <w:tmpl w:val="531AA4AC"/>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06ED5A5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b w:val="0"/>
        <w:i w:val="0"/>
      </w:rPr>
    </w:lvl>
    <w:lvl w:ilvl="2">
      <w:start w:val="1"/>
      <w:numFmt w:val="decimal"/>
      <w:lvlText w:val="%1.%2.%3."/>
      <w:lvlJc w:val="left"/>
      <w:pPr>
        <w:ind w:left="1224" w:hanging="504"/>
      </w:pPr>
      <w:rPr>
        <w:b w:val="0"/>
        <w:sz w:val="24"/>
        <w:szCs w:val="22"/>
      </w:r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A92E63"/>
    <w:multiLevelType w:val="multilevel"/>
    <w:tmpl w:val="764A8E28"/>
    <w:lvl w:ilvl="0">
      <w:start w:val="1"/>
      <w:numFmt w:val="decimal"/>
      <w:lvlText w:val="%1."/>
      <w:lvlJc w:val="left"/>
      <w:pPr>
        <w:ind w:left="360" w:hanging="360"/>
      </w:pPr>
      <w:rPr>
        <w:rFonts w:hint="default"/>
        <w:b/>
        <w:sz w:val="24"/>
      </w:rPr>
    </w:lvl>
    <w:lvl w:ilvl="1">
      <w:start w:val="1"/>
      <w:numFmt w:val="decimal"/>
      <w:lvlText w:val="%1.%2."/>
      <w:lvlJc w:val="left"/>
      <w:pPr>
        <w:ind w:left="1512" w:hanging="432"/>
      </w:pPr>
      <w:rPr>
        <w:rFonts w:ascii="Times New Roman" w:hAnsi="Times New Roman" w:cs="Times New Roman" w:hint="default"/>
        <w:b w:val="0"/>
        <w:i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06479F"/>
    <w:multiLevelType w:val="hybridMultilevel"/>
    <w:tmpl w:val="F71219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E06120F"/>
    <w:multiLevelType w:val="multilevel"/>
    <w:tmpl w:val="AA446DE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4A17FCE"/>
    <w:multiLevelType w:val="hybridMultilevel"/>
    <w:tmpl w:val="97ECC2F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9597A6A"/>
    <w:multiLevelType w:val="multilevel"/>
    <w:tmpl w:val="AA446DE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FE14E5"/>
    <w:multiLevelType w:val="hybridMultilevel"/>
    <w:tmpl w:val="FA1E0A2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ED67D86"/>
    <w:multiLevelType w:val="hybridMultilevel"/>
    <w:tmpl w:val="BDAA99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2772D71"/>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0E6010"/>
    <w:multiLevelType w:val="multilevel"/>
    <w:tmpl w:val="0C545FCC"/>
    <w:lvl w:ilvl="0">
      <w:start w:val="1"/>
      <w:numFmt w:val="decimal"/>
      <w:lvlText w:val="%1."/>
      <w:lvlJc w:val="left"/>
      <w:pPr>
        <w:ind w:left="360" w:hanging="360"/>
      </w:pPr>
      <w:rPr>
        <w:b/>
      </w:rPr>
    </w:lvl>
    <w:lvl w:ilvl="1">
      <w:start w:val="1"/>
      <w:numFmt w:val="decimal"/>
      <w:lvlText w:val="%1.%2."/>
      <w:lvlJc w:val="left"/>
      <w:pPr>
        <w:ind w:left="792" w:hanging="432"/>
      </w:pPr>
      <w:rPr>
        <w:b/>
        <w:sz w:val="24"/>
        <w:szCs w:val="24"/>
      </w:rPr>
    </w:lvl>
    <w:lvl w:ilvl="2">
      <w:start w:val="1"/>
      <w:numFmt w:val="decimal"/>
      <w:lvlText w:val="%1.%2.%3."/>
      <w:lvlJc w:val="left"/>
      <w:pPr>
        <w:ind w:left="1224" w:hanging="504"/>
      </w:pPr>
      <w:rPr>
        <w:b/>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281D19"/>
    <w:multiLevelType w:val="multilevel"/>
    <w:tmpl w:val="B56A406C"/>
    <w:lvl w:ilvl="0">
      <w:start w:val="1"/>
      <w:numFmt w:val="decimal"/>
      <w:lvlText w:val="%1."/>
      <w:lvlJc w:val="left"/>
      <w:pPr>
        <w:ind w:left="360" w:hanging="360"/>
      </w:pPr>
      <w:rPr>
        <w:b/>
        <w:bCs w:val="0"/>
      </w:rPr>
    </w:lvl>
    <w:lvl w:ilvl="1">
      <w:start w:val="1"/>
      <w:numFmt w:val="decimal"/>
      <w:lvlText w:val="%1.%2."/>
      <w:lvlJc w:val="left"/>
      <w:pPr>
        <w:ind w:left="792" w:hanging="432"/>
      </w:pPr>
      <w:rPr>
        <w:b w:val="0"/>
        <w:bCs w:val="0"/>
        <w:sz w:val="24"/>
        <w:szCs w:val="24"/>
      </w:rPr>
    </w:lvl>
    <w:lvl w:ilvl="2">
      <w:start w:val="1"/>
      <w:numFmt w:val="decimal"/>
      <w:lvlText w:val="%1.%2.%3."/>
      <w:lvlJc w:val="left"/>
      <w:pPr>
        <w:ind w:left="5466"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600434B"/>
    <w:multiLevelType w:val="multilevel"/>
    <w:tmpl w:val="04260023"/>
    <w:lvl w:ilvl="0">
      <w:start w:val="1"/>
      <w:numFmt w:val="upperRoman"/>
      <w:pStyle w:val="Heading1"/>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4EAF4CC1"/>
    <w:multiLevelType w:val="hybridMultilevel"/>
    <w:tmpl w:val="DCD681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00A6103"/>
    <w:multiLevelType w:val="multilevel"/>
    <w:tmpl w:val="AA446DE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04707C"/>
    <w:multiLevelType w:val="multilevel"/>
    <w:tmpl w:val="75B65A04"/>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078"/>
        </w:tabs>
        <w:ind w:left="1078" w:hanging="510"/>
      </w:pPr>
      <w:rPr>
        <w:rFonts w:hint="default"/>
        <w:b/>
        <w:i w:val="0"/>
      </w:rPr>
    </w:lvl>
    <w:lvl w:ilvl="2">
      <w:start w:val="1"/>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9F54503"/>
    <w:multiLevelType w:val="multilevel"/>
    <w:tmpl w:val="A4F6EC1E"/>
    <w:lvl w:ilvl="0">
      <w:start w:val="1"/>
      <w:numFmt w:val="decimal"/>
      <w:lvlText w:val="%1."/>
      <w:lvlJc w:val="left"/>
      <w:pPr>
        <w:ind w:left="900" w:hanging="900"/>
      </w:pPr>
    </w:lvl>
    <w:lvl w:ilvl="1">
      <w:start w:val="1"/>
      <w:numFmt w:val="decimal"/>
      <w:lvlText w:val="%1.%2."/>
      <w:lvlJc w:val="left"/>
      <w:pPr>
        <w:ind w:left="900" w:hanging="900"/>
      </w:pPr>
    </w:lvl>
    <w:lvl w:ilvl="2">
      <w:start w:val="1"/>
      <w:numFmt w:val="decimal"/>
      <w:lvlText w:val="%1.%2.%3."/>
      <w:lvlJc w:val="left"/>
      <w:pPr>
        <w:ind w:left="900" w:hanging="900"/>
      </w:pPr>
    </w:lvl>
    <w:lvl w:ilvl="3">
      <w:start w:val="1"/>
      <w:numFmt w:val="decimal"/>
      <w:lvlText w:val="%1.%2.%3.%4."/>
      <w:lvlJc w:val="left"/>
      <w:pPr>
        <w:ind w:left="900" w:hanging="90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638D6541"/>
    <w:multiLevelType w:val="multilevel"/>
    <w:tmpl w:val="0D5286E8"/>
    <w:lvl w:ilvl="0">
      <w:start w:val="1"/>
      <w:numFmt w:val="decimal"/>
      <w:lvlText w:val="%1."/>
      <w:lvlJc w:val="left"/>
      <w:pPr>
        <w:ind w:left="360" w:hanging="360"/>
      </w:pPr>
      <w:rPr>
        <w:rFonts w:hint="default"/>
        <w:b/>
        <w:sz w:val="24"/>
        <w:szCs w:val="24"/>
      </w:rPr>
    </w:lvl>
    <w:lvl w:ilvl="1">
      <w:start w:val="1"/>
      <w:numFmt w:val="decimal"/>
      <w:lvlText w:val="%1.%2."/>
      <w:lvlJc w:val="left"/>
      <w:pPr>
        <w:ind w:left="1425" w:hanging="432"/>
      </w:pPr>
      <w:rPr>
        <w:rFonts w:hint="default"/>
        <w:b/>
        <w:sz w:val="24"/>
        <w:szCs w:val="24"/>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B613439"/>
    <w:multiLevelType w:val="hybridMultilevel"/>
    <w:tmpl w:val="D70803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E880D5E"/>
    <w:multiLevelType w:val="hybridMultilevel"/>
    <w:tmpl w:val="322C3D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2160442">
    <w:abstractNumId w:val="1"/>
  </w:num>
  <w:num w:numId="2" w16cid:durableId="1264611122">
    <w:abstractNumId w:val="10"/>
  </w:num>
  <w:num w:numId="3" w16cid:durableId="255676062">
    <w:abstractNumId w:val="6"/>
  </w:num>
  <w:num w:numId="4" w16cid:durableId="1949586108">
    <w:abstractNumId w:val="14"/>
  </w:num>
  <w:num w:numId="5" w16cid:durableId="1453014582">
    <w:abstractNumId w:val="4"/>
  </w:num>
  <w:num w:numId="6" w16cid:durableId="1000431597">
    <w:abstractNumId w:val="15"/>
  </w:num>
  <w:num w:numId="7" w16cid:durableId="862135551">
    <w:abstractNumId w:val="12"/>
  </w:num>
  <w:num w:numId="8" w16cid:durableId="1624311979">
    <w:abstractNumId w:val="17"/>
  </w:num>
  <w:num w:numId="9" w16cid:durableId="636379084">
    <w:abstractNumId w:val="2"/>
  </w:num>
  <w:num w:numId="10" w16cid:durableId="361713717">
    <w:abstractNumId w:val="9"/>
  </w:num>
  <w:num w:numId="11" w16cid:durableId="1780178144">
    <w:abstractNumId w:val="8"/>
  </w:num>
  <w:num w:numId="12" w16cid:durableId="565343106">
    <w:abstractNumId w:val="18"/>
  </w:num>
  <w:num w:numId="13" w16cid:durableId="483862688">
    <w:abstractNumId w:val="7"/>
  </w:num>
  <w:num w:numId="14" w16cid:durableId="686565595">
    <w:abstractNumId w:val="19"/>
  </w:num>
  <w:num w:numId="15" w16cid:durableId="631785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8824398">
    <w:abstractNumId w:val="0"/>
  </w:num>
  <w:num w:numId="17" w16cid:durableId="1441217950">
    <w:abstractNumId w:val="13"/>
  </w:num>
  <w:num w:numId="18" w16cid:durableId="1361738931">
    <w:abstractNumId w:val="3"/>
  </w:num>
  <w:num w:numId="19" w16cid:durableId="1413548694">
    <w:abstractNumId w:val="5"/>
  </w:num>
  <w:num w:numId="20" w16cid:durableId="1523469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A3A"/>
    <w:rsid w:val="0000049E"/>
    <w:rsid w:val="000008C4"/>
    <w:rsid w:val="000012EC"/>
    <w:rsid w:val="0000329F"/>
    <w:rsid w:val="00003718"/>
    <w:rsid w:val="00003ACE"/>
    <w:rsid w:val="00004E9C"/>
    <w:rsid w:val="00005E4B"/>
    <w:rsid w:val="00007061"/>
    <w:rsid w:val="00007D7B"/>
    <w:rsid w:val="0001061B"/>
    <w:rsid w:val="000110F9"/>
    <w:rsid w:val="00012019"/>
    <w:rsid w:val="00012101"/>
    <w:rsid w:val="00012550"/>
    <w:rsid w:val="00013888"/>
    <w:rsid w:val="00013D8D"/>
    <w:rsid w:val="0001460D"/>
    <w:rsid w:val="00014844"/>
    <w:rsid w:val="00016103"/>
    <w:rsid w:val="00016BA2"/>
    <w:rsid w:val="0001747B"/>
    <w:rsid w:val="00020DC4"/>
    <w:rsid w:val="00021553"/>
    <w:rsid w:val="00021C37"/>
    <w:rsid w:val="00022208"/>
    <w:rsid w:val="00025792"/>
    <w:rsid w:val="0002580B"/>
    <w:rsid w:val="00027208"/>
    <w:rsid w:val="00027C28"/>
    <w:rsid w:val="000302BE"/>
    <w:rsid w:val="00030E65"/>
    <w:rsid w:val="00031EEC"/>
    <w:rsid w:val="00032D4A"/>
    <w:rsid w:val="000345C0"/>
    <w:rsid w:val="000345FE"/>
    <w:rsid w:val="00035030"/>
    <w:rsid w:val="0003593D"/>
    <w:rsid w:val="00035BD5"/>
    <w:rsid w:val="00037499"/>
    <w:rsid w:val="00037D13"/>
    <w:rsid w:val="000402D9"/>
    <w:rsid w:val="00040F04"/>
    <w:rsid w:val="000410C3"/>
    <w:rsid w:val="00041DA9"/>
    <w:rsid w:val="000423C7"/>
    <w:rsid w:val="0004284D"/>
    <w:rsid w:val="00044D5B"/>
    <w:rsid w:val="000452F6"/>
    <w:rsid w:val="00047083"/>
    <w:rsid w:val="00047A9E"/>
    <w:rsid w:val="00047D29"/>
    <w:rsid w:val="00047DA2"/>
    <w:rsid w:val="000503A0"/>
    <w:rsid w:val="00050B1C"/>
    <w:rsid w:val="000510A3"/>
    <w:rsid w:val="000513EC"/>
    <w:rsid w:val="00051DFF"/>
    <w:rsid w:val="000521CF"/>
    <w:rsid w:val="00052D41"/>
    <w:rsid w:val="0005450B"/>
    <w:rsid w:val="00055FFD"/>
    <w:rsid w:val="00056655"/>
    <w:rsid w:val="00056EDB"/>
    <w:rsid w:val="0006016B"/>
    <w:rsid w:val="000609EC"/>
    <w:rsid w:val="00060CC5"/>
    <w:rsid w:val="00061975"/>
    <w:rsid w:val="00061CDC"/>
    <w:rsid w:val="000653A1"/>
    <w:rsid w:val="00065F9D"/>
    <w:rsid w:val="00071C3E"/>
    <w:rsid w:val="00073E10"/>
    <w:rsid w:val="0007481D"/>
    <w:rsid w:val="00074AA2"/>
    <w:rsid w:val="0007582C"/>
    <w:rsid w:val="00077277"/>
    <w:rsid w:val="0008078B"/>
    <w:rsid w:val="00080E53"/>
    <w:rsid w:val="00080FDA"/>
    <w:rsid w:val="0008257A"/>
    <w:rsid w:val="000829F1"/>
    <w:rsid w:val="00082BB2"/>
    <w:rsid w:val="0008358B"/>
    <w:rsid w:val="00083D7E"/>
    <w:rsid w:val="00084875"/>
    <w:rsid w:val="000852A2"/>
    <w:rsid w:val="00090076"/>
    <w:rsid w:val="000912E1"/>
    <w:rsid w:val="0009153E"/>
    <w:rsid w:val="00094916"/>
    <w:rsid w:val="0009569B"/>
    <w:rsid w:val="00097BC0"/>
    <w:rsid w:val="00097BD1"/>
    <w:rsid w:val="00097CA7"/>
    <w:rsid w:val="000A12FC"/>
    <w:rsid w:val="000A186D"/>
    <w:rsid w:val="000A2F0F"/>
    <w:rsid w:val="000A31ED"/>
    <w:rsid w:val="000A33D8"/>
    <w:rsid w:val="000A389C"/>
    <w:rsid w:val="000A4CF2"/>
    <w:rsid w:val="000A5711"/>
    <w:rsid w:val="000A600C"/>
    <w:rsid w:val="000A61F9"/>
    <w:rsid w:val="000A6E22"/>
    <w:rsid w:val="000A70DA"/>
    <w:rsid w:val="000A77F4"/>
    <w:rsid w:val="000A78B7"/>
    <w:rsid w:val="000B182C"/>
    <w:rsid w:val="000B233B"/>
    <w:rsid w:val="000B397F"/>
    <w:rsid w:val="000B40A0"/>
    <w:rsid w:val="000B64A4"/>
    <w:rsid w:val="000C28E9"/>
    <w:rsid w:val="000C2B2A"/>
    <w:rsid w:val="000C2DA7"/>
    <w:rsid w:val="000C4049"/>
    <w:rsid w:val="000C4AEB"/>
    <w:rsid w:val="000C605E"/>
    <w:rsid w:val="000C6DF5"/>
    <w:rsid w:val="000C715A"/>
    <w:rsid w:val="000C77F4"/>
    <w:rsid w:val="000D2DB6"/>
    <w:rsid w:val="000D2EB1"/>
    <w:rsid w:val="000D4D9F"/>
    <w:rsid w:val="000D7416"/>
    <w:rsid w:val="000D7CAF"/>
    <w:rsid w:val="000E03B4"/>
    <w:rsid w:val="000E1DF8"/>
    <w:rsid w:val="000E2726"/>
    <w:rsid w:val="000E3AA5"/>
    <w:rsid w:val="000E4190"/>
    <w:rsid w:val="000E4447"/>
    <w:rsid w:val="000E4B51"/>
    <w:rsid w:val="000E51BE"/>
    <w:rsid w:val="000E5836"/>
    <w:rsid w:val="000E5ABA"/>
    <w:rsid w:val="000E5C82"/>
    <w:rsid w:val="000E7D01"/>
    <w:rsid w:val="000F0327"/>
    <w:rsid w:val="000F0E67"/>
    <w:rsid w:val="000F0EE5"/>
    <w:rsid w:val="000F346D"/>
    <w:rsid w:val="00100092"/>
    <w:rsid w:val="00100657"/>
    <w:rsid w:val="00100B05"/>
    <w:rsid w:val="00100BB1"/>
    <w:rsid w:val="00100D11"/>
    <w:rsid w:val="0010324E"/>
    <w:rsid w:val="001038A3"/>
    <w:rsid w:val="00103E15"/>
    <w:rsid w:val="001040C2"/>
    <w:rsid w:val="00105246"/>
    <w:rsid w:val="00106CA7"/>
    <w:rsid w:val="00107823"/>
    <w:rsid w:val="00107855"/>
    <w:rsid w:val="00107C84"/>
    <w:rsid w:val="00111982"/>
    <w:rsid w:val="00114035"/>
    <w:rsid w:val="00115DF2"/>
    <w:rsid w:val="001167D6"/>
    <w:rsid w:val="00120A5D"/>
    <w:rsid w:val="001213C6"/>
    <w:rsid w:val="00122144"/>
    <w:rsid w:val="00122FB2"/>
    <w:rsid w:val="001234F7"/>
    <w:rsid w:val="00123C6C"/>
    <w:rsid w:val="001254E2"/>
    <w:rsid w:val="00125E5E"/>
    <w:rsid w:val="00126BD4"/>
    <w:rsid w:val="00127189"/>
    <w:rsid w:val="001274BF"/>
    <w:rsid w:val="00127F65"/>
    <w:rsid w:val="001301D5"/>
    <w:rsid w:val="00131F97"/>
    <w:rsid w:val="001334BE"/>
    <w:rsid w:val="0013385F"/>
    <w:rsid w:val="00133E3D"/>
    <w:rsid w:val="0013486B"/>
    <w:rsid w:val="001353F7"/>
    <w:rsid w:val="0013717E"/>
    <w:rsid w:val="0013737F"/>
    <w:rsid w:val="00137B41"/>
    <w:rsid w:val="00140503"/>
    <w:rsid w:val="00141896"/>
    <w:rsid w:val="00141903"/>
    <w:rsid w:val="00141A7A"/>
    <w:rsid w:val="00141AB2"/>
    <w:rsid w:val="00142791"/>
    <w:rsid w:val="00142A88"/>
    <w:rsid w:val="00144FEB"/>
    <w:rsid w:val="001457A7"/>
    <w:rsid w:val="001460F5"/>
    <w:rsid w:val="0014645F"/>
    <w:rsid w:val="00146B95"/>
    <w:rsid w:val="00146CBF"/>
    <w:rsid w:val="001470BD"/>
    <w:rsid w:val="001501AC"/>
    <w:rsid w:val="00150822"/>
    <w:rsid w:val="0015148A"/>
    <w:rsid w:val="00152A3D"/>
    <w:rsid w:val="001533FB"/>
    <w:rsid w:val="001535CC"/>
    <w:rsid w:val="00153E82"/>
    <w:rsid w:val="0015434A"/>
    <w:rsid w:val="0015441F"/>
    <w:rsid w:val="00155076"/>
    <w:rsid w:val="001551F6"/>
    <w:rsid w:val="00155853"/>
    <w:rsid w:val="00156FBC"/>
    <w:rsid w:val="0015739C"/>
    <w:rsid w:val="00157CF3"/>
    <w:rsid w:val="001600DD"/>
    <w:rsid w:val="00160118"/>
    <w:rsid w:val="00161344"/>
    <w:rsid w:val="0016194C"/>
    <w:rsid w:val="00162733"/>
    <w:rsid w:val="00162BB8"/>
    <w:rsid w:val="00166686"/>
    <w:rsid w:val="00167450"/>
    <w:rsid w:val="00167F9C"/>
    <w:rsid w:val="0017227E"/>
    <w:rsid w:val="001726D4"/>
    <w:rsid w:val="00172952"/>
    <w:rsid w:val="00174939"/>
    <w:rsid w:val="00176A4D"/>
    <w:rsid w:val="001772AC"/>
    <w:rsid w:val="001802A6"/>
    <w:rsid w:val="001802A7"/>
    <w:rsid w:val="0018061B"/>
    <w:rsid w:val="00181343"/>
    <w:rsid w:val="001829EE"/>
    <w:rsid w:val="001834A3"/>
    <w:rsid w:val="00183777"/>
    <w:rsid w:val="00183E5C"/>
    <w:rsid w:val="00184DAA"/>
    <w:rsid w:val="0018583E"/>
    <w:rsid w:val="00185D8A"/>
    <w:rsid w:val="0018600A"/>
    <w:rsid w:val="001860FF"/>
    <w:rsid w:val="0018766C"/>
    <w:rsid w:val="001877A8"/>
    <w:rsid w:val="001902BA"/>
    <w:rsid w:val="00190951"/>
    <w:rsid w:val="00191AC5"/>
    <w:rsid w:val="001922EF"/>
    <w:rsid w:val="00194F05"/>
    <w:rsid w:val="00195168"/>
    <w:rsid w:val="0019527F"/>
    <w:rsid w:val="00195FA3"/>
    <w:rsid w:val="001976A4"/>
    <w:rsid w:val="00197B5E"/>
    <w:rsid w:val="001A06BD"/>
    <w:rsid w:val="001A147E"/>
    <w:rsid w:val="001A2023"/>
    <w:rsid w:val="001A22D5"/>
    <w:rsid w:val="001A2899"/>
    <w:rsid w:val="001A3003"/>
    <w:rsid w:val="001A3083"/>
    <w:rsid w:val="001A4A0B"/>
    <w:rsid w:val="001A4B96"/>
    <w:rsid w:val="001A4BE0"/>
    <w:rsid w:val="001A51DB"/>
    <w:rsid w:val="001A560C"/>
    <w:rsid w:val="001A741A"/>
    <w:rsid w:val="001A7EF7"/>
    <w:rsid w:val="001B0078"/>
    <w:rsid w:val="001B0531"/>
    <w:rsid w:val="001B097B"/>
    <w:rsid w:val="001B2335"/>
    <w:rsid w:val="001B273C"/>
    <w:rsid w:val="001B31D6"/>
    <w:rsid w:val="001B336C"/>
    <w:rsid w:val="001B5C49"/>
    <w:rsid w:val="001B674B"/>
    <w:rsid w:val="001B7CE3"/>
    <w:rsid w:val="001C0525"/>
    <w:rsid w:val="001C06BF"/>
    <w:rsid w:val="001C0741"/>
    <w:rsid w:val="001C0B34"/>
    <w:rsid w:val="001C2115"/>
    <w:rsid w:val="001C5047"/>
    <w:rsid w:val="001C56C3"/>
    <w:rsid w:val="001C59EF"/>
    <w:rsid w:val="001C777C"/>
    <w:rsid w:val="001D07B3"/>
    <w:rsid w:val="001D0970"/>
    <w:rsid w:val="001D248D"/>
    <w:rsid w:val="001D43D4"/>
    <w:rsid w:val="001D5E58"/>
    <w:rsid w:val="001D62FA"/>
    <w:rsid w:val="001D667E"/>
    <w:rsid w:val="001D69D4"/>
    <w:rsid w:val="001D728D"/>
    <w:rsid w:val="001D76DB"/>
    <w:rsid w:val="001E0532"/>
    <w:rsid w:val="001E0C70"/>
    <w:rsid w:val="001E1692"/>
    <w:rsid w:val="001E44D7"/>
    <w:rsid w:val="001E5DB1"/>
    <w:rsid w:val="001E61C7"/>
    <w:rsid w:val="001E625E"/>
    <w:rsid w:val="001E70A7"/>
    <w:rsid w:val="001E7380"/>
    <w:rsid w:val="001E73C3"/>
    <w:rsid w:val="001E7454"/>
    <w:rsid w:val="001E7775"/>
    <w:rsid w:val="001F00CF"/>
    <w:rsid w:val="001F01A0"/>
    <w:rsid w:val="001F0520"/>
    <w:rsid w:val="001F0821"/>
    <w:rsid w:val="001F0CD0"/>
    <w:rsid w:val="001F0D0F"/>
    <w:rsid w:val="001F11D7"/>
    <w:rsid w:val="001F1A0A"/>
    <w:rsid w:val="001F2014"/>
    <w:rsid w:val="001F241B"/>
    <w:rsid w:val="001F3301"/>
    <w:rsid w:val="001F38A0"/>
    <w:rsid w:val="001F3E69"/>
    <w:rsid w:val="001F3FCA"/>
    <w:rsid w:val="001F4BEF"/>
    <w:rsid w:val="001F534F"/>
    <w:rsid w:val="001F5565"/>
    <w:rsid w:val="001F5693"/>
    <w:rsid w:val="001F5D01"/>
    <w:rsid w:val="001F66F1"/>
    <w:rsid w:val="001F6716"/>
    <w:rsid w:val="002010E4"/>
    <w:rsid w:val="0020127B"/>
    <w:rsid w:val="00202027"/>
    <w:rsid w:val="00203DC8"/>
    <w:rsid w:val="00204707"/>
    <w:rsid w:val="00205F76"/>
    <w:rsid w:val="00206553"/>
    <w:rsid w:val="00207A62"/>
    <w:rsid w:val="00210897"/>
    <w:rsid w:val="0021142C"/>
    <w:rsid w:val="00212C85"/>
    <w:rsid w:val="0021345E"/>
    <w:rsid w:val="002134A1"/>
    <w:rsid w:val="002136CD"/>
    <w:rsid w:val="00214A3F"/>
    <w:rsid w:val="00215586"/>
    <w:rsid w:val="00215FA8"/>
    <w:rsid w:val="00216667"/>
    <w:rsid w:val="00217C53"/>
    <w:rsid w:val="00220561"/>
    <w:rsid w:val="00220598"/>
    <w:rsid w:val="002208CA"/>
    <w:rsid w:val="00220D55"/>
    <w:rsid w:val="00220E1B"/>
    <w:rsid w:val="002213EC"/>
    <w:rsid w:val="0022474A"/>
    <w:rsid w:val="00225137"/>
    <w:rsid w:val="00225D3C"/>
    <w:rsid w:val="00226B25"/>
    <w:rsid w:val="00232E94"/>
    <w:rsid w:val="002337B0"/>
    <w:rsid w:val="00234549"/>
    <w:rsid w:val="002352F6"/>
    <w:rsid w:val="00235A06"/>
    <w:rsid w:val="002363BA"/>
    <w:rsid w:val="00240A5C"/>
    <w:rsid w:val="00241E4E"/>
    <w:rsid w:val="002422E0"/>
    <w:rsid w:val="0024255D"/>
    <w:rsid w:val="00242EDE"/>
    <w:rsid w:val="00243FF4"/>
    <w:rsid w:val="00244C9A"/>
    <w:rsid w:val="00245716"/>
    <w:rsid w:val="002458D3"/>
    <w:rsid w:val="00245B2E"/>
    <w:rsid w:val="00245BB8"/>
    <w:rsid w:val="00247717"/>
    <w:rsid w:val="002512E9"/>
    <w:rsid w:val="002513D6"/>
    <w:rsid w:val="002527C9"/>
    <w:rsid w:val="0025290A"/>
    <w:rsid w:val="00252BEC"/>
    <w:rsid w:val="00253A2F"/>
    <w:rsid w:val="0025487A"/>
    <w:rsid w:val="00255BB4"/>
    <w:rsid w:val="00255C07"/>
    <w:rsid w:val="00256FC5"/>
    <w:rsid w:val="0026043B"/>
    <w:rsid w:val="00260661"/>
    <w:rsid w:val="00260E70"/>
    <w:rsid w:val="00262853"/>
    <w:rsid w:val="002629F3"/>
    <w:rsid w:val="00267711"/>
    <w:rsid w:val="00267EAB"/>
    <w:rsid w:val="002707BB"/>
    <w:rsid w:val="00271931"/>
    <w:rsid w:val="002722B3"/>
    <w:rsid w:val="00272514"/>
    <w:rsid w:val="00272FBD"/>
    <w:rsid w:val="00273C13"/>
    <w:rsid w:val="00274C96"/>
    <w:rsid w:val="00275242"/>
    <w:rsid w:val="00277EC9"/>
    <w:rsid w:val="00277F72"/>
    <w:rsid w:val="00280BEB"/>
    <w:rsid w:val="00281CED"/>
    <w:rsid w:val="00283010"/>
    <w:rsid w:val="0028319E"/>
    <w:rsid w:val="00285E05"/>
    <w:rsid w:val="0028651E"/>
    <w:rsid w:val="00286FD0"/>
    <w:rsid w:val="00287838"/>
    <w:rsid w:val="00287874"/>
    <w:rsid w:val="00290243"/>
    <w:rsid w:val="002911F8"/>
    <w:rsid w:val="002919A8"/>
    <w:rsid w:val="0029336D"/>
    <w:rsid w:val="0029393D"/>
    <w:rsid w:val="0029437E"/>
    <w:rsid w:val="0029502C"/>
    <w:rsid w:val="00295244"/>
    <w:rsid w:val="00295A19"/>
    <w:rsid w:val="00296A53"/>
    <w:rsid w:val="0029780A"/>
    <w:rsid w:val="00297A0B"/>
    <w:rsid w:val="002A0C00"/>
    <w:rsid w:val="002A2560"/>
    <w:rsid w:val="002A2DF4"/>
    <w:rsid w:val="002A2F9F"/>
    <w:rsid w:val="002A3B19"/>
    <w:rsid w:val="002A52AE"/>
    <w:rsid w:val="002A544D"/>
    <w:rsid w:val="002A563D"/>
    <w:rsid w:val="002A58ED"/>
    <w:rsid w:val="002A5A03"/>
    <w:rsid w:val="002A71C9"/>
    <w:rsid w:val="002B002C"/>
    <w:rsid w:val="002B0216"/>
    <w:rsid w:val="002B111A"/>
    <w:rsid w:val="002B1F70"/>
    <w:rsid w:val="002B357B"/>
    <w:rsid w:val="002B446A"/>
    <w:rsid w:val="002B4B89"/>
    <w:rsid w:val="002B593E"/>
    <w:rsid w:val="002B7E8C"/>
    <w:rsid w:val="002B7F87"/>
    <w:rsid w:val="002C0065"/>
    <w:rsid w:val="002C0265"/>
    <w:rsid w:val="002C1159"/>
    <w:rsid w:val="002C216D"/>
    <w:rsid w:val="002C2416"/>
    <w:rsid w:val="002C26EE"/>
    <w:rsid w:val="002C3420"/>
    <w:rsid w:val="002C354E"/>
    <w:rsid w:val="002C49C4"/>
    <w:rsid w:val="002C4D93"/>
    <w:rsid w:val="002C4FD6"/>
    <w:rsid w:val="002C5609"/>
    <w:rsid w:val="002C59C3"/>
    <w:rsid w:val="002C5B50"/>
    <w:rsid w:val="002C5C16"/>
    <w:rsid w:val="002C6569"/>
    <w:rsid w:val="002C697B"/>
    <w:rsid w:val="002D02AF"/>
    <w:rsid w:val="002D04F9"/>
    <w:rsid w:val="002D1556"/>
    <w:rsid w:val="002D1B69"/>
    <w:rsid w:val="002D260F"/>
    <w:rsid w:val="002D32B3"/>
    <w:rsid w:val="002D39A1"/>
    <w:rsid w:val="002D3D76"/>
    <w:rsid w:val="002D4899"/>
    <w:rsid w:val="002D4929"/>
    <w:rsid w:val="002D49E6"/>
    <w:rsid w:val="002D4F01"/>
    <w:rsid w:val="002D6A52"/>
    <w:rsid w:val="002D73E6"/>
    <w:rsid w:val="002D7E86"/>
    <w:rsid w:val="002E28D7"/>
    <w:rsid w:val="002E5147"/>
    <w:rsid w:val="002E54DF"/>
    <w:rsid w:val="002E5AA7"/>
    <w:rsid w:val="002E5FC1"/>
    <w:rsid w:val="002E6CEF"/>
    <w:rsid w:val="002E7E22"/>
    <w:rsid w:val="002F0A5E"/>
    <w:rsid w:val="002F1502"/>
    <w:rsid w:val="002F1EEB"/>
    <w:rsid w:val="002F2497"/>
    <w:rsid w:val="002F2D28"/>
    <w:rsid w:val="002F2DC2"/>
    <w:rsid w:val="002F6450"/>
    <w:rsid w:val="002F6757"/>
    <w:rsid w:val="002F7AA2"/>
    <w:rsid w:val="002F7BF4"/>
    <w:rsid w:val="00300801"/>
    <w:rsid w:val="0030087F"/>
    <w:rsid w:val="00302CAB"/>
    <w:rsid w:val="0030515F"/>
    <w:rsid w:val="00305B04"/>
    <w:rsid w:val="003069EE"/>
    <w:rsid w:val="00306A78"/>
    <w:rsid w:val="00307FA9"/>
    <w:rsid w:val="0031103A"/>
    <w:rsid w:val="00312B4E"/>
    <w:rsid w:val="00313F69"/>
    <w:rsid w:val="0031522B"/>
    <w:rsid w:val="00315D0F"/>
    <w:rsid w:val="0031781D"/>
    <w:rsid w:val="003203F5"/>
    <w:rsid w:val="003219B4"/>
    <w:rsid w:val="00321B45"/>
    <w:rsid w:val="00322165"/>
    <w:rsid w:val="00322444"/>
    <w:rsid w:val="00322894"/>
    <w:rsid w:val="00323813"/>
    <w:rsid w:val="00325372"/>
    <w:rsid w:val="003255D7"/>
    <w:rsid w:val="003259AE"/>
    <w:rsid w:val="00326973"/>
    <w:rsid w:val="0033062F"/>
    <w:rsid w:val="00330842"/>
    <w:rsid w:val="003333EE"/>
    <w:rsid w:val="0033385A"/>
    <w:rsid w:val="00333AE4"/>
    <w:rsid w:val="003347AB"/>
    <w:rsid w:val="003349A0"/>
    <w:rsid w:val="00334F61"/>
    <w:rsid w:val="003351FF"/>
    <w:rsid w:val="00336C3A"/>
    <w:rsid w:val="00336EDA"/>
    <w:rsid w:val="003373FF"/>
    <w:rsid w:val="00337F4B"/>
    <w:rsid w:val="00340FD9"/>
    <w:rsid w:val="0034171F"/>
    <w:rsid w:val="00341B24"/>
    <w:rsid w:val="00342C49"/>
    <w:rsid w:val="00342E98"/>
    <w:rsid w:val="0034340E"/>
    <w:rsid w:val="00343AB3"/>
    <w:rsid w:val="003443AA"/>
    <w:rsid w:val="003455CE"/>
    <w:rsid w:val="00347257"/>
    <w:rsid w:val="003504AF"/>
    <w:rsid w:val="0035086C"/>
    <w:rsid w:val="0035097F"/>
    <w:rsid w:val="00351196"/>
    <w:rsid w:val="00351993"/>
    <w:rsid w:val="00351FD5"/>
    <w:rsid w:val="003541A8"/>
    <w:rsid w:val="00360D5A"/>
    <w:rsid w:val="00360FC4"/>
    <w:rsid w:val="003610C4"/>
    <w:rsid w:val="0036133D"/>
    <w:rsid w:val="00361B18"/>
    <w:rsid w:val="00361FAD"/>
    <w:rsid w:val="00362460"/>
    <w:rsid w:val="00362546"/>
    <w:rsid w:val="00365304"/>
    <w:rsid w:val="00365A8F"/>
    <w:rsid w:val="00365BC5"/>
    <w:rsid w:val="00365FE0"/>
    <w:rsid w:val="003675DA"/>
    <w:rsid w:val="00367D9B"/>
    <w:rsid w:val="003709B8"/>
    <w:rsid w:val="0037104E"/>
    <w:rsid w:val="003710F2"/>
    <w:rsid w:val="00371756"/>
    <w:rsid w:val="00371D7F"/>
    <w:rsid w:val="00371DFC"/>
    <w:rsid w:val="003725F6"/>
    <w:rsid w:val="00372A0D"/>
    <w:rsid w:val="0037307D"/>
    <w:rsid w:val="003759B2"/>
    <w:rsid w:val="00376265"/>
    <w:rsid w:val="00377578"/>
    <w:rsid w:val="0038032C"/>
    <w:rsid w:val="00380727"/>
    <w:rsid w:val="00380840"/>
    <w:rsid w:val="00380A5A"/>
    <w:rsid w:val="0038139F"/>
    <w:rsid w:val="00382E89"/>
    <w:rsid w:val="00384964"/>
    <w:rsid w:val="0038544D"/>
    <w:rsid w:val="00385765"/>
    <w:rsid w:val="00385876"/>
    <w:rsid w:val="00386588"/>
    <w:rsid w:val="00386751"/>
    <w:rsid w:val="0038783C"/>
    <w:rsid w:val="00390230"/>
    <w:rsid w:val="00391B97"/>
    <w:rsid w:val="003922AC"/>
    <w:rsid w:val="00392658"/>
    <w:rsid w:val="003926B7"/>
    <w:rsid w:val="00392823"/>
    <w:rsid w:val="00393C5E"/>
    <w:rsid w:val="003952AC"/>
    <w:rsid w:val="00395DC9"/>
    <w:rsid w:val="0039689E"/>
    <w:rsid w:val="00396C6F"/>
    <w:rsid w:val="00396F9E"/>
    <w:rsid w:val="0039779D"/>
    <w:rsid w:val="003A0EAE"/>
    <w:rsid w:val="003A2D62"/>
    <w:rsid w:val="003A3084"/>
    <w:rsid w:val="003A4706"/>
    <w:rsid w:val="003A75C4"/>
    <w:rsid w:val="003A7E33"/>
    <w:rsid w:val="003B038E"/>
    <w:rsid w:val="003B05B7"/>
    <w:rsid w:val="003B062D"/>
    <w:rsid w:val="003B11CD"/>
    <w:rsid w:val="003B28FE"/>
    <w:rsid w:val="003B46F0"/>
    <w:rsid w:val="003B71CC"/>
    <w:rsid w:val="003B77A7"/>
    <w:rsid w:val="003C08D2"/>
    <w:rsid w:val="003C1EB4"/>
    <w:rsid w:val="003C21D9"/>
    <w:rsid w:val="003C2465"/>
    <w:rsid w:val="003C320B"/>
    <w:rsid w:val="003C3328"/>
    <w:rsid w:val="003C37D8"/>
    <w:rsid w:val="003C3829"/>
    <w:rsid w:val="003D041B"/>
    <w:rsid w:val="003D1660"/>
    <w:rsid w:val="003D1667"/>
    <w:rsid w:val="003D1E18"/>
    <w:rsid w:val="003D2753"/>
    <w:rsid w:val="003D4DBC"/>
    <w:rsid w:val="003D4E51"/>
    <w:rsid w:val="003D7EE4"/>
    <w:rsid w:val="003E07D0"/>
    <w:rsid w:val="003E096A"/>
    <w:rsid w:val="003E0E01"/>
    <w:rsid w:val="003E124A"/>
    <w:rsid w:val="003E153D"/>
    <w:rsid w:val="003E1854"/>
    <w:rsid w:val="003E2712"/>
    <w:rsid w:val="003E3EE5"/>
    <w:rsid w:val="003E3F39"/>
    <w:rsid w:val="003E447D"/>
    <w:rsid w:val="003E52E7"/>
    <w:rsid w:val="003E5375"/>
    <w:rsid w:val="003E64E2"/>
    <w:rsid w:val="003E65F8"/>
    <w:rsid w:val="003E6666"/>
    <w:rsid w:val="003E6A73"/>
    <w:rsid w:val="003E70CB"/>
    <w:rsid w:val="003E7794"/>
    <w:rsid w:val="003E7AEC"/>
    <w:rsid w:val="003F0B72"/>
    <w:rsid w:val="003F2FF1"/>
    <w:rsid w:val="003F368C"/>
    <w:rsid w:val="003F39AF"/>
    <w:rsid w:val="003F53AC"/>
    <w:rsid w:val="003F5E1D"/>
    <w:rsid w:val="003F7119"/>
    <w:rsid w:val="00401718"/>
    <w:rsid w:val="004036D1"/>
    <w:rsid w:val="00405A77"/>
    <w:rsid w:val="00406C59"/>
    <w:rsid w:val="0040700E"/>
    <w:rsid w:val="0040705D"/>
    <w:rsid w:val="004108AE"/>
    <w:rsid w:val="004112A9"/>
    <w:rsid w:val="00411339"/>
    <w:rsid w:val="00411684"/>
    <w:rsid w:val="004120AF"/>
    <w:rsid w:val="004121F5"/>
    <w:rsid w:val="00413B69"/>
    <w:rsid w:val="00414FCF"/>
    <w:rsid w:val="0041593F"/>
    <w:rsid w:val="00415C9E"/>
    <w:rsid w:val="00415E3B"/>
    <w:rsid w:val="00416524"/>
    <w:rsid w:val="00416D2E"/>
    <w:rsid w:val="00416DF1"/>
    <w:rsid w:val="0041711A"/>
    <w:rsid w:val="004209F7"/>
    <w:rsid w:val="00421506"/>
    <w:rsid w:val="00422C9B"/>
    <w:rsid w:val="00422DB0"/>
    <w:rsid w:val="00423339"/>
    <w:rsid w:val="0042345E"/>
    <w:rsid w:val="004237DE"/>
    <w:rsid w:val="0042399E"/>
    <w:rsid w:val="00423CE8"/>
    <w:rsid w:val="00425631"/>
    <w:rsid w:val="004265FE"/>
    <w:rsid w:val="00426B3D"/>
    <w:rsid w:val="0042797E"/>
    <w:rsid w:val="004303AC"/>
    <w:rsid w:val="00431B00"/>
    <w:rsid w:val="00433395"/>
    <w:rsid w:val="004339C0"/>
    <w:rsid w:val="00433D9A"/>
    <w:rsid w:val="004358B8"/>
    <w:rsid w:val="0043601D"/>
    <w:rsid w:val="00436681"/>
    <w:rsid w:val="00436926"/>
    <w:rsid w:val="00437654"/>
    <w:rsid w:val="004377C0"/>
    <w:rsid w:val="00440D1A"/>
    <w:rsid w:val="00441D22"/>
    <w:rsid w:val="00445010"/>
    <w:rsid w:val="00445158"/>
    <w:rsid w:val="0044516C"/>
    <w:rsid w:val="0044720B"/>
    <w:rsid w:val="00447682"/>
    <w:rsid w:val="00450548"/>
    <w:rsid w:val="0045144E"/>
    <w:rsid w:val="00451DF3"/>
    <w:rsid w:val="00454CB9"/>
    <w:rsid w:val="0045511F"/>
    <w:rsid w:val="00455931"/>
    <w:rsid w:val="00455CB1"/>
    <w:rsid w:val="00456CA8"/>
    <w:rsid w:val="004578A5"/>
    <w:rsid w:val="00457ADE"/>
    <w:rsid w:val="00457E29"/>
    <w:rsid w:val="00460381"/>
    <w:rsid w:val="00460CDA"/>
    <w:rsid w:val="004616AF"/>
    <w:rsid w:val="004617A7"/>
    <w:rsid w:val="00463DDF"/>
    <w:rsid w:val="004642DD"/>
    <w:rsid w:val="004645A8"/>
    <w:rsid w:val="004646F1"/>
    <w:rsid w:val="00464A1F"/>
    <w:rsid w:val="00464B3B"/>
    <w:rsid w:val="0046532F"/>
    <w:rsid w:val="00466BEC"/>
    <w:rsid w:val="004707BE"/>
    <w:rsid w:val="00470E6E"/>
    <w:rsid w:val="00472055"/>
    <w:rsid w:val="00473774"/>
    <w:rsid w:val="00473E5C"/>
    <w:rsid w:val="0047447D"/>
    <w:rsid w:val="00476A89"/>
    <w:rsid w:val="00477B40"/>
    <w:rsid w:val="00480106"/>
    <w:rsid w:val="004808BF"/>
    <w:rsid w:val="0048090C"/>
    <w:rsid w:val="004826F1"/>
    <w:rsid w:val="00482C89"/>
    <w:rsid w:val="00483E2C"/>
    <w:rsid w:val="00485F09"/>
    <w:rsid w:val="004860FB"/>
    <w:rsid w:val="00486410"/>
    <w:rsid w:val="004864F5"/>
    <w:rsid w:val="004865A2"/>
    <w:rsid w:val="004869E0"/>
    <w:rsid w:val="00487645"/>
    <w:rsid w:val="00487D99"/>
    <w:rsid w:val="00490623"/>
    <w:rsid w:val="00490F4E"/>
    <w:rsid w:val="0049101A"/>
    <w:rsid w:val="00494D6B"/>
    <w:rsid w:val="0049515A"/>
    <w:rsid w:val="00495895"/>
    <w:rsid w:val="00495EA8"/>
    <w:rsid w:val="0049642F"/>
    <w:rsid w:val="004964F1"/>
    <w:rsid w:val="004966EC"/>
    <w:rsid w:val="00496CBF"/>
    <w:rsid w:val="00497A71"/>
    <w:rsid w:val="004A0104"/>
    <w:rsid w:val="004A03EA"/>
    <w:rsid w:val="004A1FF6"/>
    <w:rsid w:val="004A25C7"/>
    <w:rsid w:val="004A267F"/>
    <w:rsid w:val="004A2865"/>
    <w:rsid w:val="004A28DD"/>
    <w:rsid w:val="004A2989"/>
    <w:rsid w:val="004A3BA3"/>
    <w:rsid w:val="004A42D3"/>
    <w:rsid w:val="004A492A"/>
    <w:rsid w:val="004A4DAF"/>
    <w:rsid w:val="004A4E6A"/>
    <w:rsid w:val="004A69CC"/>
    <w:rsid w:val="004A79D9"/>
    <w:rsid w:val="004B1878"/>
    <w:rsid w:val="004B2AFC"/>
    <w:rsid w:val="004B32CF"/>
    <w:rsid w:val="004B545F"/>
    <w:rsid w:val="004B723D"/>
    <w:rsid w:val="004B729E"/>
    <w:rsid w:val="004B770D"/>
    <w:rsid w:val="004B7793"/>
    <w:rsid w:val="004B7CB0"/>
    <w:rsid w:val="004C19CD"/>
    <w:rsid w:val="004C2AC7"/>
    <w:rsid w:val="004C4098"/>
    <w:rsid w:val="004C5698"/>
    <w:rsid w:val="004C62F0"/>
    <w:rsid w:val="004C632F"/>
    <w:rsid w:val="004C6F0E"/>
    <w:rsid w:val="004D3012"/>
    <w:rsid w:val="004D33BD"/>
    <w:rsid w:val="004D557E"/>
    <w:rsid w:val="004D5625"/>
    <w:rsid w:val="004D5CB7"/>
    <w:rsid w:val="004D61F8"/>
    <w:rsid w:val="004D72BE"/>
    <w:rsid w:val="004D7C26"/>
    <w:rsid w:val="004E011E"/>
    <w:rsid w:val="004E102A"/>
    <w:rsid w:val="004E2749"/>
    <w:rsid w:val="004E2DC5"/>
    <w:rsid w:val="004E478B"/>
    <w:rsid w:val="004E497C"/>
    <w:rsid w:val="004E4EA0"/>
    <w:rsid w:val="004E5BA4"/>
    <w:rsid w:val="004E7F8B"/>
    <w:rsid w:val="004F03BB"/>
    <w:rsid w:val="004F0A18"/>
    <w:rsid w:val="004F0C05"/>
    <w:rsid w:val="004F37AF"/>
    <w:rsid w:val="004F4053"/>
    <w:rsid w:val="004F4669"/>
    <w:rsid w:val="004F5714"/>
    <w:rsid w:val="004F699C"/>
    <w:rsid w:val="004F6C4C"/>
    <w:rsid w:val="004F6E0E"/>
    <w:rsid w:val="004F7DFF"/>
    <w:rsid w:val="004F7E08"/>
    <w:rsid w:val="00500F5A"/>
    <w:rsid w:val="005039C0"/>
    <w:rsid w:val="00504319"/>
    <w:rsid w:val="00504F31"/>
    <w:rsid w:val="00506BC5"/>
    <w:rsid w:val="0050715B"/>
    <w:rsid w:val="0050722D"/>
    <w:rsid w:val="00507A92"/>
    <w:rsid w:val="0051033D"/>
    <w:rsid w:val="00510AC5"/>
    <w:rsid w:val="0051209D"/>
    <w:rsid w:val="005126E1"/>
    <w:rsid w:val="005131CE"/>
    <w:rsid w:val="005167F1"/>
    <w:rsid w:val="00516A36"/>
    <w:rsid w:val="00520EEC"/>
    <w:rsid w:val="00521048"/>
    <w:rsid w:val="00524095"/>
    <w:rsid w:val="00524363"/>
    <w:rsid w:val="005259C7"/>
    <w:rsid w:val="00525E95"/>
    <w:rsid w:val="00526058"/>
    <w:rsid w:val="00527697"/>
    <w:rsid w:val="005305A3"/>
    <w:rsid w:val="00531D4E"/>
    <w:rsid w:val="005340DF"/>
    <w:rsid w:val="00534CA5"/>
    <w:rsid w:val="00534E3F"/>
    <w:rsid w:val="005351CA"/>
    <w:rsid w:val="00535454"/>
    <w:rsid w:val="0053611E"/>
    <w:rsid w:val="00536C16"/>
    <w:rsid w:val="005371D2"/>
    <w:rsid w:val="0054024B"/>
    <w:rsid w:val="00540618"/>
    <w:rsid w:val="0054091E"/>
    <w:rsid w:val="005413C6"/>
    <w:rsid w:val="005415E9"/>
    <w:rsid w:val="00541A28"/>
    <w:rsid w:val="00542DBA"/>
    <w:rsid w:val="005433CF"/>
    <w:rsid w:val="005446C8"/>
    <w:rsid w:val="00545B31"/>
    <w:rsid w:val="005460B0"/>
    <w:rsid w:val="005468B2"/>
    <w:rsid w:val="005472E9"/>
    <w:rsid w:val="00547868"/>
    <w:rsid w:val="005501FE"/>
    <w:rsid w:val="00550459"/>
    <w:rsid w:val="005511E9"/>
    <w:rsid w:val="00552B1D"/>
    <w:rsid w:val="00552F5C"/>
    <w:rsid w:val="005540F2"/>
    <w:rsid w:val="00554BF5"/>
    <w:rsid w:val="005575C2"/>
    <w:rsid w:val="0056016C"/>
    <w:rsid w:val="00560E04"/>
    <w:rsid w:val="0056108A"/>
    <w:rsid w:val="005614D5"/>
    <w:rsid w:val="005619F9"/>
    <w:rsid w:val="005635E2"/>
    <w:rsid w:val="00563A20"/>
    <w:rsid w:val="00563B40"/>
    <w:rsid w:val="00564539"/>
    <w:rsid w:val="005648F2"/>
    <w:rsid w:val="00565166"/>
    <w:rsid w:val="00565752"/>
    <w:rsid w:val="00565C37"/>
    <w:rsid w:val="00566639"/>
    <w:rsid w:val="00567217"/>
    <w:rsid w:val="0057056B"/>
    <w:rsid w:val="00571384"/>
    <w:rsid w:val="005719F2"/>
    <w:rsid w:val="00573D34"/>
    <w:rsid w:val="00573D5B"/>
    <w:rsid w:val="00575352"/>
    <w:rsid w:val="00576804"/>
    <w:rsid w:val="00576CA6"/>
    <w:rsid w:val="005773C9"/>
    <w:rsid w:val="0057790F"/>
    <w:rsid w:val="00580A11"/>
    <w:rsid w:val="00581263"/>
    <w:rsid w:val="00581407"/>
    <w:rsid w:val="0058191A"/>
    <w:rsid w:val="00581B5F"/>
    <w:rsid w:val="00582C00"/>
    <w:rsid w:val="005835B9"/>
    <w:rsid w:val="00583C2B"/>
    <w:rsid w:val="00583D98"/>
    <w:rsid w:val="0058492A"/>
    <w:rsid w:val="00584F38"/>
    <w:rsid w:val="00585B2D"/>
    <w:rsid w:val="00586697"/>
    <w:rsid w:val="00586A50"/>
    <w:rsid w:val="00586F53"/>
    <w:rsid w:val="00587C44"/>
    <w:rsid w:val="00590A17"/>
    <w:rsid w:val="00590AB4"/>
    <w:rsid w:val="00591DD4"/>
    <w:rsid w:val="00591EF0"/>
    <w:rsid w:val="00591F36"/>
    <w:rsid w:val="00592A71"/>
    <w:rsid w:val="00592B40"/>
    <w:rsid w:val="00592FAF"/>
    <w:rsid w:val="005936F0"/>
    <w:rsid w:val="00593CF7"/>
    <w:rsid w:val="00593EEF"/>
    <w:rsid w:val="0059487C"/>
    <w:rsid w:val="005959AC"/>
    <w:rsid w:val="005961BE"/>
    <w:rsid w:val="005964C6"/>
    <w:rsid w:val="0059661A"/>
    <w:rsid w:val="00597281"/>
    <w:rsid w:val="00597A51"/>
    <w:rsid w:val="00597CA6"/>
    <w:rsid w:val="005A107C"/>
    <w:rsid w:val="005A2B2B"/>
    <w:rsid w:val="005A2B54"/>
    <w:rsid w:val="005A2E4F"/>
    <w:rsid w:val="005A2F26"/>
    <w:rsid w:val="005A3EE8"/>
    <w:rsid w:val="005A41D4"/>
    <w:rsid w:val="005A4B41"/>
    <w:rsid w:val="005A4C8F"/>
    <w:rsid w:val="005A4FE3"/>
    <w:rsid w:val="005A6233"/>
    <w:rsid w:val="005A6C41"/>
    <w:rsid w:val="005A73D8"/>
    <w:rsid w:val="005A7783"/>
    <w:rsid w:val="005A791C"/>
    <w:rsid w:val="005B004E"/>
    <w:rsid w:val="005B0E5A"/>
    <w:rsid w:val="005B1CCD"/>
    <w:rsid w:val="005B1D9D"/>
    <w:rsid w:val="005B29F2"/>
    <w:rsid w:val="005B40DF"/>
    <w:rsid w:val="005B68F9"/>
    <w:rsid w:val="005B7409"/>
    <w:rsid w:val="005C106E"/>
    <w:rsid w:val="005C1EE0"/>
    <w:rsid w:val="005C4AEB"/>
    <w:rsid w:val="005C6C4F"/>
    <w:rsid w:val="005C7266"/>
    <w:rsid w:val="005C7678"/>
    <w:rsid w:val="005D0506"/>
    <w:rsid w:val="005D0B87"/>
    <w:rsid w:val="005D1197"/>
    <w:rsid w:val="005D203C"/>
    <w:rsid w:val="005D2119"/>
    <w:rsid w:val="005D257B"/>
    <w:rsid w:val="005D2943"/>
    <w:rsid w:val="005D2D8C"/>
    <w:rsid w:val="005D4537"/>
    <w:rsid w:val="005D4D04"/>
    <w:rsid w:val="005D5065"/>
    <w:rsid w:val="005D59DD"/>
    <w:rsid w:val="005D5B13"/>
    <w:rsid w:val="005D5B38"/>
    <w:rsid w:val="005D6537"/>
    <w:rsid w:val="005E06A1"/>
    <w:rsid w:val="005E078D"/>
    <w:rsid w:val="005E2679"/>
    <w:rsid w:val="005E27B9"/>
    <w:rsid w:val="005E28EA"/>
    <w:rsid w:val="005E35BA"/>
    <w:rsid w:val="005E3E11"/>
    <w:rsid w:val="005E448B"/>
    <w:rsid w:val="005E54F0"/>
    <w:rsid w:val="005E597E"/>
    <w:rsid w:val="005E6023"/>
    <w:rsid w:val="005E6587"/>
    <w:rsid w:val="005E6B96"/>
    <w:rsid w:val="005E6BB1"/>
    <w:rsid w:val="005F09EF"/>
    <w:rsid w:val="005F2388"/>
    <w:rsid w:val="005F331F"/>
    <w:rsid w:val="005F54C8"/>
    <w:rsid w:val="005F57E9"/>
    <w:rsid w:val="005F6823"/>
    <w:rsid w:val="005F7E70"/>
    <w:rsid w:val="005F7E9F"/>
    <w:rsid w:val="006003D1"/>
    <w:rsid w:val="00602372"/>
    <w:rsid w:val="00602B60"/>
    <w:rsid w:val="00602CB7"/>
    <w:rsid w:val="00603396"/>
    <w:rsid w:val="006034C6"/>
    <w:rsid w:val="006043C2"/>
    <w:rsid w:val="00604E27"/>
    <w:rsid w:val="00605834"/>
    <w:rsid w:val="006073B4"/>
    <w:rsid w:val="006102DB"/>
    <w:rsid w:val="00610CA9"/>
    <w:rsid w:val="00610EFB"/>
    <w:rsid w:val="006116F2"/>
    <w:rsid w:val="00612767"/>
    <w:rsid w:val="00613BE7"/>
    <w:rsid w:val="00614580"/>
    <w:rsid w:val="00615C12"/>
    <w:rsid w:val="00616439"/>
    <w:rsid w:val="006202B3"/>
    <w:rsid w:val="00620D35"/>
    <w:rsid w:val="00620DB3"/>
    <w:rsid w:val="0062104A"/>
    <w:rsid w:val="006211BE"/>
    <w:rsid w:val="0062138B"/>
    <w:rsid w:val="00621554"/>
    <w:rsid w:val="0062217A"/>
    <w:rsid w:val="00622211"/>
    <w:rsid w:val="00622401"/>
    <w:rsid w:val="006237B9"/>
    <w:rsid w:val="006274D8"/>
    <w:rsid w:val="00627EBE"/>
    <w:rsid w:val="0063015C"/>
    <w:rsid w:val="00630949"/>
    <w:rsid w:val="006309CB"/>
    <w:rsid w:val="00632755"/>
    <w:rsid w:val="006344F4"/>
    <w:rsid w:val="00636389"/>
    <w:rsid w:val="00636AFB"/>
    <w:rsid w:val="006371EE"/>
    <w:rsid w:val="00637463"/>
    <w:rsid w:val="00637BD6"/>
    <w:rsid w:val="00640C8F"/>
    <w:rsid w:val="0064157B"/>
    <w:rsid w:val="00641B4C"/>
    <w:rsid w:val="006421FB"/>
    <w:rsid w:val="00642351"/>
    <w:rsid w:val="00642841"/>
    <w:rsid w:val="00642D79"/>
    <w:rsid w:val="00643A43"/>
    <w:rsid w:val="0064415D"/>
    <w:rsid w:val="00644D7D"/>
    <w:rsid w:val="0064514A"/>
    <w:rsid w:val="00645242"/>
    <w:rsid w:val="0064528C"/>
    <w:rsid w:val="0065032C"/>
    <w:rsid w:val="00653FF4"/>
    <w:rsid w:val="00654033"/>
    <w:rsid w:val="00654B7D"/>
    <w:rsid w:val="00656474"/>
    <w:rsid w:val="00657FF4"/>
    <w:rsid w:val="00660F36"/>
    <w:rsid w:val="006612C1"/>
    <w:rsid w:val="006634E6"/>
    <w:rsid w:val="00664615"/>
    <w:rsid w:val="00664F02"/>
    <w:rsid w:val="006657BF"/>
    <w:rsid w:val="00665DEC"/>
    <w:rsid w:val="006666AF"/>
    <w:rsid w:val="006712D4"/>
    <w:rsid w:val="006723F0"/>
    <w:rsid w:val="006731CC"/>
    <w:rsid w:val="00673DB1"/>
    <w:rsid w:val="00673FC2"/>
    <w:rsid w:val="006757B1"/>
    <w:rsid w:val="0067666A"/>
    <w:rsid w:val="00676993"/>
    <w:rsid w:val="00676D39"/>
    <w:rsid w:val="00677003"/>
    <w:rsid w:val="00680830"/>
    <w:rsid w:val="0068085F"/>
    <w:rsid w:val="006820BF"/>
    <w:rsid w:val="00682833"/>
    <w:rsid w:val="0068385B"/>
    <w:rsid w:val="00683D9E"/>
    <w:rsid w:val="00684789"/>
    <w:rsid w:val="0068663E"/>
    <w:rsid w:val="00690800"/>
    <w:rsid w:val="00690972"/>
    <w:rsid w:val="006915FE"/>
    <w:rsid w:val="00691D2C"/>
    <w:rsid w:val="00691E0F"/>
    <w:rsid w:val="00693C43"/>
    <w:rsid w:val="00694F2F"/>
    <w:rsid w:val="00695262"/>
    <w:rsid w:val="006968C3"/>
    <w:rsid w:val="0069724F"/>
    <w:rsid w:val="006976B7"/>
    <w:rsid w:val="00697737"/>
    <w:rsid w:val="006979BE"/>
    <w:rsid w:val="006A1632"/>
    <w:rsid w:val="006A255E"/>
    <w:rsid w:val="006A5133"/>
    <w:rsid w:val="006A523E"/>
    <w:rsid w:val="006A6ABB"/>
    <w:rsid w:val="006A6D1A"/>
    <w:rsid w:val="006B4A3B"/>
    <w:rsid w:val="006B6A9C"/>
    <w:rsid w:val="006C0205"/>
    <w:rsid w:val="006C0BE7"/>
    <w:rsid w:val="006C0CEA"/>
    <w:rsid w:val="006C127C"/>
    <w:rsid w:val="006C18B4"/>
    <w:rsid w:val="006C2B45"/>
    <w:rsid w:val="006C2D80"/>
    <w:rsid w:val="006C31A5"/>
    <w:rsid w:val="006C3BE5"/>
    <w:rsid w:val="006C3CEA"/>
    <w:rsid w:val="006C43C5"/>
    <w:rsid w:val="006C4475"/>
    <w:rsid w:val="006C4698"/>
    <w:rsid w:val="006C4DA4"/>
    <w:rsid w:val="006C53F1"/>
    <w:rsid w:val="006C5A4F"/>
    <w:rsid w:val="006C71B9"/>
    <w:rsid w:val="006D0CAB"/>
    <w:rsid w:val="006D3E78"/>
    <w:rsid w:val="006D40AF"/>
    <w:rsid w:val="006D44EC"/>
    <w:rsid w:val="006D45BF"/>
    <w:rsid w:val="006D4FC4"/>
    <w:rsid w:val="006D5C30"/>
    <w:rsid w:val="006D6012"/>
    <w:rsid w:val="006D60E9"/>
    <w:rsid w:val="006D634A"/>
    <w:rsid w:val="006D6433"/>
    <w:rsid w:val="006D675E"/>
    <w:rsid w:val="006D772B"/>
    <w:rsid w:val="006D7ACB"/>
    <w:rsid w:val="006E11B3"/>
    <w:rsid w:val="006E16AB"/>
    <w:rsid w:val="006E1BBA"/>
    <w:rsid w:val="006E20BB"/>
    <w:rsid w:val="006E44D0"/>
    <w:rsid w:val="006E4A35"/>
    <w:rsid w:val="006E4C51"/>
    <w:rsid w:val="006E66E5"/>
    <w:rsid w:val="006E77A0"/>
    <w:rsid w:val="006E7AC6"/>
    <w:rsid w:val="006F102E"/>
    <w:rsid w:val="006F1D27"/>
    <w:rsid w:val="006F1F7F"/>
    <w:rsid w:val="006F2065"/>
    <w:rsid w:val="006F224A"/>
    <w:rsid w:val="006F38E7"/>
    <w:rsid w:val="006F4DFD"/>
    <w:rsid w:val="006F6490"/>
    <w:rsid w:val="006F758C"/>
    <w:rsid w:val="00701363"/>
    <w:rsid w:val="0070158B"/>
    <w:rsid w:val="00703C2F"/>
    <w:rsid w:val="00704DF9"/>
    <w:rsid w:val="007061D2"/>
    <w:rsid w:val="00706202"/>
    <w:rsid w:val="007065DB"/>
    <w:rsid w:val="0070663A"/>
    <w:rsid w:val="007066B9"/>
    <w:rsid w:val="00706975"/>
    <w:rsid w:val="00706B48"/>
    <w:rsid w:val="00712B64"/>
    <w:rsid w:val="00714F85"/>
    <w:rsid w:val="00716C8F"/>
    <w:rsid w:val="007170DC"/>
    <w:rsid w:val="0071738A"/>
    <w:rsid w:val="007202ED"/>
    <w:rsid w:val="007210E8"/>
    <w:rsid w:val="0072180F"/>
    <w:rsid w:val="00721C87"/>
    <w:rsid w:val="00722BBB"/>
    <w:rsid w:val="00723F2C"/>
    <w:rsid w:val="00724876"/>
    <w:rsid w:val="00724CD1"/>
    <w:rsid w:val="00730905"/>
    <w:rsid w:val="00731655"/>
    <w:rsid w:val="00731F05"/>
    <w:rsid w:val="00732189"/>
    <w:rsid w:val="00733C4D"/>
    <w:rsid w:val="00733EE1"/>
    <w:rsid w:val="0073744D"/>
    <w:rsid w:val="007401AD"/>
    <w:rsid w:val="0074499C"/>
    <w:rsid w:val="0074668E"/>
    <w:rsid w:val="00746D30"/>
    <w:rsid w:val="00746F4A"/>
    <w:rsid w:val="007476E8"/>
    <w:rsid w:val="00747E75"/>
    <w:rsid w:val="0075072F"/>
    <w:rsid w:val="007508F4"/>
    <w:rsid w:val="0075141F"/>
    <w:rsid w:val="00751FDC"/>
    <w:rsid w:val="00753413"/>
    <w:rsid w:val="00753754"/>
    <w:rsid w:val="00753881"/>
    <w:rsid w:val="007553A1"/>
    <w:rsid w:val="00755AF9"/>
    <w:rsid w:val="0075676A"/>
    <w:rsid w:val="00757269"/>
    <w:rsid w:val="00757C8B"/>
    <w:rsid w:val="00761175"/>
    <w:rsid w:val="00761DEA"/>
    <w:rsid w:val="0076266E"/>
    <w:rsid w:val="00762964"/>
    <w:rsid w:val="00763960"/>
    <w:rsid w:val="00763EB8"/>
    <w:rsid w:val="00765037"/>
    <w:rsid w:val="007662BC"/>
    <w:rsid w:val="00770257"/>
    <w:rsid w:val="00773A3C"/>
    <w:rsid w:val="007744E5"/>
    <w:rsid w:val="00774EE2"/>
    <w:rsid w:val="0077538D"/>
    <w:rsid w:val="00775391"/>
    <w:rsid w:val="007754FE"/>
    <w:rsid w:val="00776309"/>
    <w:rsid w:val="007764CA"/>
    <w:rsid w:val="007773CC"/>
    <w:rsid w:val="00780556"/>
    <w:rsid w:val="00780E74"/>
    <w:rsid w:val="007811A3"/>
    <w:rsid w:val="00781E5C"/>
    <w:rsid w:val="00782CDF"/>
    <w:rsid w:val="00784E54"/>
    <w:rsid w:val="0078555B"/>
    <w:rsid w:val="00785BF1"/>
    <w:rsid w:val="00790D02"/>
    <w:rsid w:val="00791306"/>
    <w:rsid w:val="00791515"/>
    <w:rsid w:val="00791963"/>
    <w:rsid w:val="00792E93"/>
    <w:rsid w:val="00792F80"/>
    <w:rsid w:val="007933AA"/>
    <w:rsid w:val="00793FF2"/>
    <w:rsid w:val="0079432D"/>
    <w:rsid w:val="0079492A"/>
    <w:rsid w:val="00795465"/>
    <w:rsid w:val="00796E54"/>
    <w:rsid w:val="007A18F5"/>
    <w:rsid w:val="007A22E6"/>
    <w:rsid w:val="007A262B"/>
    <w:rsid w:val="007A2CAC"/>
    <w:rsid w:val="007A3C0F"/>
    <w:rsid w:val="007A5D57"/>
    <w:rsid w:val="007A65AC"/>
    <w:rsid w:val="007A674F"/>
    <w:rsid w:val="007A703E"/>
    <w:rsid w:val="007A783D"/>
    <w:rsid w:val="007A7936"/>
    <w:rsid w:val="007B03D1"/>
    <w:rsid w:val="007B0B7D"/>
    <w:rsid w:val="007B0C98"/>
    <w:rsid w:val="007B0E2D"/>
    <w:rsid w:val="007B1352"/>
    <w:rsid w:val="007B16C6"/>
    <w:rsid w:val="007B182A"/>
    <w:rsid w:val="007B37B5"/>
    <w:rsid w:val="007B6C54"/>
    <w:rsid w:val="007B7B37"/>
    <w:rsid w:val="007B7E83"/>
    <w:rsid w:val="007C1EBC"/>
    <w:rsid w:val="007C20F7"/>
    <w:rsid w:val="007C37F8"/>
    <w:rsid w:val="007C5AF4"/>
    <w:rsid w:val="007C6E62"/>
    <w:rsid w:val="007C7B75"/>
    <w:rsid w:val="007D0C14"/>
    <w:rsid w:val="007D11BA"/>
    <w:rsid w:val="007D42A4"/>
    <w:rsid w:val="007D4A47"/>
    <w:rsid w:val="007D6C4E"/>
    <w:rsid w:val="007D7A7D"/>
    <w:rsid w:val="007D7F86"/>
    <w:rsid w:val="007E02D2"/>
    <w:rsid w:val="007E0A94"/>
    <w:rsid w:val="007E0D5D"/>
    <w:rsid w:val="007E1044"/>
    <w:rsid w:val="007E1563"/>
    <w:rsid w:val="007E1A23"/>
    <w:rsid w:val="007E1D78"/>
    <w:rsid w:val="007E2599"/>
    <w:rsid w:val="007E2A13"/>
    <w:rsid w:val="007E2D9E"/>
    <w:rsid w:val="007E36B3"/>
    <w:rsid w:val="007E4A9E"/>
    <w:rsid w:val="007E4DB8"/>
    <w:rsid w:val="007E534A"/>
    <w:rsid w:val="007E5537"/>
    <w:rsid w:val="007E6716"/>
    <w:rsid w:val="007F006D"/>
    <w:rsid w:val="007F27CF"/>
    <w:rsid w:val="007F3AF0"/>
    <w:rsid w:val="007F6570"/>
    <w:rsid w:val="007F6783"/>
    <w:rsid w:val="007F71B1"/>
    <w:rsid w:val="00800EB1"/>
    <w:rsid w:val="00801BC3"/>
    <w:rsid w:val="008022B0"/>
    <w:rsid w:val="00803126"/>
    <w:rsid w:val="0080343C"/>
    <w:rsid w:val="008036FC"/>
    <w:rsid w:val="00803F57"/>
    <w:rsid w:val="00804180"/>
    <w:rsid w:val="008041A8"/>
    <w:rsid w:val="00804919"/>
    <w:rsid w:val="00804CF0"/>
    <w:rsid w:val="00805C12"/>
    <w:rsid w:val="00806238"/>
    <w:rsid w:val="008068BA"/>
    <w:rsid w:val="00806C1B"/>
    <w:rsid w:val="00806C2D"/>
    <w:rsid w:val="008072D2"/>
    <w:rsid w:val="008072EC"/>
    <w:rsid w:val="00807D94"/>
    <w:rsid w:val="00811605"/>
    <w:rsid w:val="008144A9"/>
    <w:rsid w:val="008149EB"/>
    <w:rsid w:val="00814A17"/>
    <w:rsid w:val="00814B9B"/>
    <w:rsid w:val="008159D4"/>
    <w:rsid w:val="00816273"/>
    <w:rsid w:val="00816972"/>
    <w:rsid w:val="0081795E"/>
    <w:rsid w:val="00817B40"/>
    <w:rsid w:val="00820802"/>
    <w:rsid w:val="00822BEB"/>
    <w:rsid w:val="00822E2E"/>
    <w:rsid w:val="00826CBC"/>
    <w:rsid w:val="00826CE4"/>
    <w:rsid w:val="00830561"/>
    <w:rsid w:val="00830685"/>
    <w:rsid w:val="00830FC4"/>
    <w:rsid w:val="008312A7"/>
    <w:rsid w:val="0083151D"/>
    <w:rsid w:val="008323DB"/>
    <w:rsid w:val="00832719"/>
    <w:rsid w:val="008335A4"/>
    <w:rsid w:val="0083580F"/>
    <w:rsid w:val="00835E67"/>
    <w:rsid w:val="00836953"/>
    <w:rsid w:val="0083699B"/>
    <w:rsid w:val="00836C17"/>
    <w:rsid w:val="00837612"/>
    <w:rsid w:val="008379B6"/>
    <w:rsid w:val="0084135A"/>
    <w:rsid w:val="00842700"/>
    <w:rsid w:val="008457DB"/>
    <w:rsid w:val="00847C5C"/>
    <w:rsid w:val="0085196D"/>
    <w:rsid w:val="0085283E"/>
    <w:rsid w:val="00852ABC"/>
    <w:rsid w:val="00854468"/>
    <w:rsid w:val="00854B63"/>
    <w:rsid w:val="00854EA3"/>
    <w:rsid w:val="00854F2B"/>
    <w:rsid w:val="00855059"/>
    <w:rsid w:val="00855942"/>
    <w:rsid w:val="00856727"/>
    <w:rsid w:val="00856733"/>
    <w:rsid w:val="008568AC"/>
    <w:rsid w:val="008573EA"/>
    <w:rsid w:val="00857E34"/>
    <w:rsid w:val="00860E6C"/>
    <w:rsid w:val="0086132A"/>
    <w:rsid w:val="0086133A"/>
    <w:rsid w:val="00861E13"/>
    <w:rsid w:val="008649B0"/>
    <w:rsid w:val="00867941"/>
    <w:rsid w:val="00870144"/>
    <w:rsid w:val="00870B20"/>
    <w:rsid w:val="00870E4F"/>
    <w:rsid w:val="00871EFD"/>
    <w:rsid w:val="00873855"/>
    <w:rsid w:val="008744C2"/>
    <w:rsid w:val="008744D0"/>
    <w:rsid w:val="00876985"/>
    <w:rsid w:val="00877E16"/>
    <w:rsid w:val="00880597"/>
    <w:rsid w:val="00881CB7"/>
    <w:rsid w:val="008834B4"/>
    <w:rsid w:val="00883A08"/>
    <w:rsid w:val="00885BD8"/>
    <w:rsid w:val="00885D0F"/>
    <w:rsid w:val="0088697A"/>
    <w:rsid w:val="00886AAF"/>
    <w:rsid w:val="008873C4"/>
    <w:rsid w:val="008878FD"/>
    <w:rsid w:val="00887DA3"/>
    <w:rsid w:val="008938D5"/>
    <w:rsid w:val="008943D8"/>
    <w:rsid w:val="0089550C"/>
    <w:rsid w:val="00896AA4"/>
    <w:rsid w:val="00896C6A"/>
    <w:rsid w:val="008A1EE8"/>
    <w:rsid w:val="008A238E"/>
    <w:rsid w:val="008A2F73"/>
    <w:rsid w:val="008A3138"/>
    <w:rsid w:val="008A4069"/>
    <w:rsid w:val="008A4EA7"/>
    <w:rsid w:val="008A5B82"/>
    <w:rsid w:val="008A7287"/>
    <w:rsid w:val="008B1062"/>
    <w:rsid w:val="008B1311"/>
    <w:rsid w:val="008B19DC"/>
    <w:rsid w:val="008B1AA2"/>
    <w:rsid w:val="008B21F6"/>
    <w:rsid w:val="008B287B"/>
    <w:rsid w:val="008B3AB6"/>
    <w:rsid w:val="008B3B1C"/>
    <w:rsid w:val="008B4E84"/>
    <w:rsid w:val="008B50B9"/>
    <w:rsid w:val="008B5245"/>
    <w:rsid w:val="008B61E0"/>
    <w:rsid w:val="008B70EE"/>
    <w:rsid w:val="008B7CD2"/>
    <w:rsid w:val="008C049B"/>
    <w:rsid w:val="008C0CC1"/>
    <w:rsid w:val="008C1A89"/>
    <w:rsid w:val="008C1E90"/>
    <w:rsid w:val="008C2839"/>
    <w:rsid w:val="008C3E12"/>
    <w:rsid w:val="008C4852"/>
    <w:rsid w:val="008C57E1"/>
    <w:rsid w:val="008C65A5"/>
    <w:rsid w:val="008C689F"/>
    <w:rsid w:val="008C6DFB"/>
    <w:rsid w:val="008C711D"/>
    <w:rsid w:val="008D1E58"/>
    <w:rsid w:val="008D235A"/>
    <w:rsid w:val="008D2AAA"/>
    <w:rsid w:val="008D2C40"/>
    <w:rsid w:val="008D545B"/>
    <w:rsid w:val="008D56D1"/>
    <w:rsid w:val="008D5A7D"/>
    <w:rsid w:val="008E0895"/>
    <w:rsid w:val="008E2885"/>
    <w:rsid w:val="008E3D1B"/>
    <w:rsid w:val="008E438A"/>
    <w:rsid w:val="008E4849"/>
    <w:rsid w:val="008E4A53"/>
    <w:rsid w:val="008E5016"/>
    <w:rsid w:val="008E5253"/>
    <w:rsid w:val="008E5261"/>
    <w:rsid w:val="008E5AB4"/>
    <w:rsid w:val="008E6426"/>
    <w:rsid w:val="008E6624"/>
    <w:rsid w:val="008E6A47"/>
    <w:rsid w:val="008F011C"/>
    <w:rsid w:val="008F0F89"/>
    <w:rsid w:val="008F117F"/>
    <w:rsid w:val="008F229E"/>
    <w:rsid w:val="008F253D"/>
    <w:rsid w:val="008F290F"/>
    <w:rsid w:val="008F2CBE"/>
    <w:rsid w:val="008F3CC5"/>
    <w:rsid w:val="008F4206"/>
    <w:rsid w:val="008F5845"/>
    <w:rsid w:val="008F6601"/>
    <w:rsid w:val="008F771D"/>
    <w:rsid w:val="008F7A66"/>
    <w:rsid w:val="00900341"/>
    <w:rsid w:val="0090500F"/>
    <w:rsid w:val="00905E85"/>
    <w:rsid w:val="009061D6"/>
    <w:rsid w:val="0090650C"/>
    <w:rsid w:val="0090685F"/>
    <w:rsid w:val="009102B6"/>
    <w:rsid w:val="00911A5E"/>
    <w:rsid w:val="00912898"/>
    <w:rsid w:val="00914231"/>
    <w:rsid w:val="00915C0A"/>
    <w:rsid w:val="00915C85"/>
    <w:rsid w:val="00917300"/>
    <w:rsid w:val="0091740B"/>
    <w:rsid w:val="009175D1"/>
    <w:rsid w:val="009177F4"/>
    <w:rsid w:val="0092012D"/>
    <w:rsid w:val="00920173"/>
    <w:rsid w:val="00920310"/>
    <w:rsid w:val="0092117F"/>
    <w:rsid w:val="00922286"/>
    <w:rsid w:val="009225AA"/>
    <w:rsid w:val="0092310E"/>
    <w:rsid w:val="00924414"/>
    <w:rsid w:val="00924DDF"/>
    <w:rsid w:val="00925AE9"/>
    <w:rsid w:val="00926D82"/>
    <w:rsid w:val="00926E4E"/>
    <w:rsid w:val="00926F40"/>
    <w:rsid w:val="009271A0"/>
    <w:rsid w:val="009309C6"/>
    <w:rsid w:val="00930EC3"/>
    <w:rsid w:val="009321EA"/>
    <w:rsid w:val="009325D2"/>
    <w:rsid w:val="0093309E"/>
    <w:rsid w:val="009333C1"/>
    <w:rsid w:val="009337EF"/>
    <w:rsid w:val="00933FD2"/>
    <w:rsid w:val="00934B8B"/>
    <w:rsid w:val="00934DCA"/>
    <w:rsid w:val="0093512C"/>
    <w:rsid w:val="0093737A"/>
    <w:rsid w:val="00937FF2"/>
    <w:rsid w:val="00942DE1"/>
    <w:rsid w:val="00943E44"/>
    <w:rsid w:val="0094478F"/>
    <w:rsid w:val="00944843"/>
    <w:rsid w:val="0094506A"/>
    <w:rsid w:val="00945336"/>
    <w:rsid w:val="00945B66"/>
    <w:rsid w:val="00946087"/>
    <w:rsid w:val="00946147"/>
    <w:rsid w:val="00946258"/>
    <w:rsid w:val="009462B5"/>
    <w:rsid w:val="00950838"/>
    <w:rsid w:val="00950DD0"/>
    <w:rsid w:val="009515A3"/>
    <w:rsid w:val="0095255F"/>
    <w:rsid w:val="00952C79"/>
    <w:rsid w:val="00955721"/>
    <w:rsid w:val="009562BB"/>
    <w:rsid w:val="009570B3"/>
    <w:rsid w:val="009608FA"/>
    <w:rsid w:val="00961BCF"/>
    <w:rsid w:val="009633F7"/>
    <w:rsid w:val="009635CA"/>
    <w:rsid w:val="009637E7"/>
    <w:rsid w:val="00964AB6"/>
    <w:rsid w:val="00965B85"/>
    <w:rsid w:val="009665AA"/>
    <w:rsid w:val="00966BAE"/>
    <w:rsid w:val="00966C0C"/>
    <w:rsid w:val="00967820"/>
    <w:rsid w:val="009703FB"/>
    <w:rsid w:val="00970871"/>
    <w:rsid w:val="009709A9"/>
    <w:rsid w:val="009715F2"/>
    <w:rsid w:val="00971F86"/>
    <w:rsid w:val="00973258"/>
    <w:rsid w:val="00975449"/>
    <w:rsid w:val="009760C9"/>
    <w:rsid w:val="00977328"/>
    <w:rsid w:val="00977A85"/>
    <w:rsid w:val="00977F34"/>
    <w:rsid w:val="009813F3"/>
    <w:rsid w:val="00981E93"/>
    <w:rsid w:val="009836AD"/>
    <w:rsid w:val="00984195"/>
    <w:rsid w:val="0098603E"/>
    <w:rsid w:val="009868E0"/>
    <w:rsid w:val="00986A54"/>
    <w:rsid w:val="009879CA"/>
    <w:rsid w:val="009903FD"/>
    <w:rsid w:val="00990D80"/>
    <w:rsid w:val="00991463"/>
    <w:rsid w:val="00991477"/>
    <w:rsid w:val="00991EAD"/>
    <w:rsid w:val="0099206B"/>
    <w:rsid w:val="00994106"/>
    <w:rsid w:val="00994A5B"/>
    <w:rsid w:val="00995A79"/>
    <w:rsid w:val="009969BF"/>
    <w:rsid w:val="00996F30"/>
    <w:rsid w:val="009A120E"/>
    <w:rsid w:val="009A15EB"/>
    <w:rsid w:val="009A264B"/>
    <w:rsid w:val="009B14EA"/>
    <w:rsid w:val="009B2042"/>
    <w:rsid w:val="009B205A"/>
    <w:rsid w:val="009B255A"/>
    <w:rsid w:val="009B28D8"/>
    <w:rsid w:val="009B3232"/>
    <w:rsid w:val="009B36E3"/>
    <w:rsid w:val="009B668A"/>
    <w:rsid w:val="009B6971"/>
    <w:rsid w:val="009C038B"/>
    <w:rsid w:val="009C17C5"/>
    <w:rsid w:val="009C23BA"/>
    <w:rsid w:val="009C246E"/>
    <w:rsid w:val="009C33AC"/>
    <w:rsid w:val="009C35D9"/>
    <w:rsid w:val="009C36EB"/>
    <w:rsid w:val="009C3F39"/>
    <w:rsid w:val="009C5387"/>
    <w:rsid w:val="009C647F"/>
    <w:rsid w:val="009C6E47"/>
    <w:rsid w:val="009C7543"/>
    <w:rsid w:val="009C7A2A"/>
    <w:rsid w:val="009D00F1"/>
    <w:rsid w:val="009D08BD"/>
    <w:rsid w:val="009D0E98"/>
    <w:rsid w:val="009D1246"/>
    <w:rsid w:val="009D1F21"/>
    <w:rsid w:val="009D29E1"/>
    <w:rsid w:val="009D387C"/>
    <w:rsid w:val="009D4DCB"/>
    <w:rsid w:val="009D50A2"/>
    <w:rsid w:val="009D5DFD"/>
    <w:rsid w:val="009D70DA"/>
    <w:rsid w:val="009E1718"/>
    <w:rsid w:val="009E1AED"/>
    <w:rsid w:val="009E23D6"/>
    <w:rsid w:val="009E25F8"/>
    <w:rsid w:val="009E2D90"/>
    <w:rsid w:val="009E2F43"/>
    <w:rsid w:val="009E559E"/>
    <w:rsid w:val="009E6383"/>
    <w:rsid w:val="009E647F"/>
    <w:rsid w:val="009E65EA"/>
    <w:rsid w:val="009E660F"/>
    <w:rsid w:val="009E724D"/>
    <w:rsid w:val="009E7AE1"/>
    <w:rsid w:val="009F0329"/>
    <w:rsid w:val="009F09B8"/>
    <w:rsid w:val="009F0A4F"/>
    <w:rsid w:val="009F0E06"/>
    <w:rsid w:val="009F10D3"/>
    <w:rsid w:val="009F166A"/>
    <w:rsid w:val="009F1D40"/>
    <w:rsid w:val="009F3875"/>
    <w:rsid w:val="009F3E90"/>
    <w:rsid w:val="009F4559"/>
    <w:rsid w:val="009F4ABE"/>
    <w:rsid w:val="009F7749"/>
    <w:rsid w:val="00A01204"/>
    <w:rsid w:val="00A02EA9"/>
    <w:rsid w:val="00A02F73"/>
    <w:rsid w:val="00A03756"/>
    <w:rsid w:val="00A04626"/>
    <w:rsid w:val="00A05B17"/>
    <w:rsid w:val="00A06B81"/>
    <w:rsid w:val="00A0728E"/>
    <w:rsid w:val="00A1073B"/>
    <w:rsid w:val="00A10CA9"/>
    <w:rsid w:val="00A144D9"/>
    <w:rsid w:val="00A14923"/>
    <w:rsid w:val="00A1498F"/>
    <w:rsid w:val="00A150BC"/>
    <w:rsid w:val="00A15DCE"/>
    <w:rsid w:val="00A16480"/>
    <w:rsid w:val="00A1676F"/>
    <w:rsid w:val="00A16F71"/>
    <w:rsid w:val="00A173FB"/>
    <w:rsid w:val="00A17D56"/>
    <w:rsid w:val="00A201BC"/>
    <w:rsid w:val="00A20AD7"/>
    <w:rsid w:val="00A213F1"/>
    <w:rsid w:val="00A21F3B"/>
    <w:rsid w:val="00A2397F"/>
    <w:rsid w:val="00A23DBC"/>
    <w:rsid w:val="00A24154"/>
    <w:rsid w:val="00A24280"/>
    <w:rsid w:val="00A245BF"/>
    <w:rsid w:val="00A25552"/>
    <w:rsid w:val="00A26D09"/>
    <w:rsid w:val="00A2732B"/>
    <w:rsid w:val="00A27660"/>
    <w:rsid w:val="00A336A1"/>
    <w:rsid w:val="00A3475B"/>
    <w:rsid w:val="00A351C4"/>
    <w:rsid w:val="00A3579F"/>
    <w:rsid w:val="00A35AD3"/>
    <w:rsid w:val="00A35C33"/>
    <w:rsid w:val="00A373F0"/>
    <w:rsid w:val="00A37893"/>
    <w:rsid w:val="00A40BDB"/>
    <w:rsid w:val="00A424E6"/>
    <w:rsid w:val="00A42D3D"/>
    <w:rsid w:val="00A43291"/>
    <w:rsid w:val="00A45141"/>
    <w:rsid w:val="00A461AB"/>
    <w:rsid w:val="00A46A67"/>
    <w:rsid w:val="00A4732F"/>
    <w:rsid w:val="00A51161"/>
    <w:rsid w:val="00A52C19"/>
    <w:rsid w:val="00A53F5F"/>
    <w:rsid w:val="00A5461F"/>
    <w:rsid w:val="00A54B7A"/>
    <w:rsid w:val="00A54E2A"/>
    <w:rsid w:val="00A555E7"/>
    <w:rsid w:val="00A56B82"/>
    <w:rsid w:val="00A57938"/>
    <w:rsid w:val="00A606B6"/>
    <w:rsid w:val="00A62B67"/>
    <w:rsid w:val="00A630B7"/>
    <w:rsid w:val="00A63669"/>
    <w:rsid w:val="00A64475"/>
    <w:rsid w:val="00A64DF9"/>
    <w:rsid w:val="00A655FB"/>
    <w:rsid w:val="00A65B83"/>
    <w:rsid w:val="00A65D58"/>
    <w:rsid w:val="00A66446"/>
    <w:rsid w:val="00A6647B"/>
    <w:rsid w:val="00A674CB"/>
    <w:rsid w:val="00A67AF1"/>
    <w:rsid w:val="00A71190"/>
    <w:rsid w:val="00A718C1"/>
    <w:rsid w:val="00A719CC"/>
    <w:rsid w:val="00A71A13"/>
    <w:rsid w:val="00A71E63"/>
    <w:rsid w:val="00A73904"/>
    <w:rsid w:val="00A74E0E"/>
    <w:rsid w:val="00A75EBB"/>
    <w:rsid w:val="00A76131"/>
    <w:rsid w:val="00A76A81"/>
    <w:rsid w:val="00A76ACF"/>
    <w:rsid w:val="00A76AF3"/>
    <w:rsid w:val="00A772A5"/>
    <w:rsid w:val="00A774F9"/>
    <w:rsid w:val="00A77A6E"/>
    <w:rsid w:val="00A77D6A"/>
    <w:rsid w:val="00A804C2"/>
    <w:rsid w:val="00A828E2"/>
    <w:rsid w:val="00A8297B"/>
    <w:rsid w:val="00A82C51"/>
    <w:rsid w:val="00A831EE"/>
    <w:rsid w:val="00A83340"/>
    <w:rsid w:val="00A835C8"/>
    <w:rsid w:val="00A844C6"/>
    <w:rsid w:val="00A84AEF"/>
    <w:rsid w:val="00A854B8"/>
    <w:rsid w:val="00A8728C"/>
    <w:rsid w:val="00A87CFB"/>
    <w:rsid w:val="00A90A5B"/>
    <w:rsid w:val="00A90B9F"/>
    <w:rsid w:val="00A919AD"/>
    <w:rsid w:val="00A92C12"/>
    <w:rsid w:val="00A92FCE"/>
    <w:rsid w:val="00A933AD"/>
    <w:rsid w:val="00A934B6"/>
    <w:rsid w:val="00A93E1C"/>
    <w:rsid w:val="00A94905"/>
    <w:rsid w:val="00A96A9D"/>
    <w:rsid w:val="00A97118"/>
    <w:rsid w:val="00AA0A09"/>
    <w:rsid w:val="00AA0B62"/>
    <w:rsid w:val="00AA0E0D"/>
    <w:rsid w:val="00AA27B9"/>
    <w:rsid w:val="00AA2C3E"/>
    <w:rsid w:val="00AA42EA"/>
    <w:rsid w:val="00AA5B73"/>
    <w:rsid w:val="00AA673F"/>
    <w:rsid w:val="00AA79C8"/>
    <w:rsid w:val="00AB1807"/>
    <w:rsid w:val="00AB2DFA"/>
    <w:rsid w:val="00AB2F7B"/>
    <w:rsid w:val="00AB3F07"/>
    <w:rsid w:val="00AB3F21"/>
    <w:rsid w:val="00AB447A"/>
    <w:rsid w:val="00AB4D1B"/>
    <w:rsid w:val="00AB4E4D"/>
    <w:rsid w:val="00AB5AEA"/>
    <w:rsid w:val="00AB5BD8"/>
    <w:rsid w:val="00AB5D62"/>
    <w:rsid w:val="00AB5FD1"/>
    <w:rsid w:val="00AB60C1"/>
    <w:rsid w:val="00AB71ED"/>
    <w:rsid w:val="00AB790B"/>
    <w:rsid w:val="00AC1706"/>
    <w:rsid w:val="00AC1E93"/>
    <w:rsid w:val="00AC367F"/>
    <w:rsid w:val="00AC4A96"/>
    <w:rsid w:val="00AC5839"/>
    <w:rsid w:val="00AC680C"/>
    <w:rsid w:val="00AC6B9D"/>
    <w:rsid w:val="00AC7730"/>
    <w:rsid w:val="00AD0392"/>
    <w:rsid w:val="00AD0A6C"/>
    <w:rsid w:val="00AD0B8E"/>
    <w:rsid w:val="00AD0C01"/>
    <w:rsid w:val="00AD1004"/>
    <w:rsid w:val="00AD17AA"/>
    <w:rsid w:val="00AD18AF"/>
    <w:rsid w:val="00AD42F0"/>
    <w:rsid w:val="00AD4D67"/>
    <w:rsid w:val="00AD531C"/>
    <w:rsid w:val="00AD5CC7"/>
    <w:rsid w:val="00AD6C87"/>
    <w:rsid w:val="00AE2BD5"/>
    <w:rsid w:val="00AE5BA3"/>
    <w:rsid w:val="00AE6020"/>
    <w:rsid w:val="00AE758F"/>
    <w:rsid w:val="00AE7C30"/>
    <w:rsid w:val="00AF08AE"/>
    <w:rsid w:val="00AF2043"/>
    <w:rsid w:val="00AF2483"/>
    <w:rsid w:val="00AF3E29"/>
    <w:rsid w:val="00AF42AA"/>
    <w:rsid w:val="00AF5A1E"/>
    <w:rsid w:val="00AF65D7"/>
    <w:rsid w:val="00AF720B"/>
    <w:rsid w:val="00B009A3"/>
    <w:rsid w:val="00B00DC6"/>
    <w:rsid w:val="00B014BC"/>
    <w:rsid w:val="00B01833"/>
    <w:rsid w:val="00B022A8"/>
    <w:rsid w:val="00B0244A"/>
    <w:rsid w:val="00B03ED3"/>
    <w:rsid w:val="00B04CB8"/>
    <w:rsid w:val="00B04E58"/>
    <w:rsid w:val="00B04EEA"/>
    <w:rsid w:val="00B0556A"/>
    <w:rsid w:val="00B06284"/>
    <w:rsid w:val="00B06644"/>
    <w:rsid w:val="00B071E3"/>
    <w:rsid w:val="00B07EF6"/>
    <w:rsid w:val="00B107C5"/>
    <w:rsid w:val="00B108AB"/>
    <w:rsid w:val="00B10A71"/>
    <w:rsid w:val="00B10C60"/>
    <w:rsid w:val="00B1174E"/>
    <w:rsid w:val="00B13143"/>
    <w:rsid w:val="00B13377"/>
    <w:rsid w:val="00B13637"/>
    <w:rsid w:val="00B13C15"/>
    <w:rsid w:val="00B14235"/>
    <w:rsid w:val="00B149CC"/>
    <w:rsid w:val="00B15A59"/>
    <w:rsid w:val="00B15FB3"/>
    <w:rsid w:val="00B165EB"/>
    <w:rsid w:val="00B16BEA"/>
    <w:rsid w:val="00B16EBA"/>
    <w:rsid w:val="00B16ED8"/>
    <w:rsid w:val="00B1726B"/>
    <w:rsid w:val="00B2086E"/>
    <w:rsid w:val="00B20AC3"/>
    <w:rsid w:val="00B24F7D"/>
    <w:rsid w:val="00B256E8"/>
    <w:rsid w:val="00B260F8"/>
    <w:rsid w:val="00B26BEE"/>
    <w:rsid w:val="00B30B31"/>
    <w:rsid w:val="00B30EF7"/>
    <w:rsid w:val="00B31164"/>
    <w:rsid w:val="00B32286"/>
    <w:rsid w:val="00B32C21"/>
    <w:rsid w:val="00B33D5F"/>
    <w:rsid w:val="00B3631E"/>
    <w:rsid w:val="00B377BF"/>
    <w:rsid w:val="00B37A51"/>
    <w:rsid w:val="00B37B25"/>
    <w:rsid w:val="00B4397B"/>
    <w:rsid w:val="00B4472E"/>
    <w:rsid w:val="00B44A77"/>
    <w:rsid w:val="00B459E2"/>
    <w:rsid w:val="00B45CAB"/>
    <w:rsid w:val="00B463ED"/>
    <w:rsid w:val="00B46595"/>
    <w:rsid w:val="00B476FD"/>
    <w:rsid w:val="00B50C69"/>
    <w:rsid w:val="00B515C9"/>
    <w:rsid w:val="00B53483"/>
    <w:rsid w:val="00B538E3"/>
    <w:rsid w:val="00B53BFB"/>
    <w:rsid w:val="00B54C00"/>
    <w:rsid w:val="00B552DD"/>
    <w:rsid w:val="00B56D7A"/>
    <w:rsid w:val="00B575D7"/>
    <w:rsid w:val="00B6038A"/>
    <w:rsid w:val="00B60443"/>
    <w:rsid w:val="00B614D7"/>
    <w:rsid w:val="00B6368C"/>
    <w:rsid w:val="00B63FD3"/>
    <w:rsid w:val="00B641C4"/>
    <w:rsid w:val="00B648D8"/>
    <w:rsid w:val="00B65E7F"/>
    <w:rsid w:val="00B663E5"/>
    <w:rsid w:val="00B67DA7"/>
    <w:rsid w:val="00B701BE"/>
    <w:rsid w:val="00B70598"/>
    <w:rsid w:val="00B707C1"/>
    <w:rsid w:val="00B7264E"/>
    <w:rsid w:val="00B731E6"/>
    <w:rsid w:val="00B73322"/>
    <w:rsid w:val="00B747B0"/>
    <w:rsid w:val="00B74BA3"/>
    <w:rsid w:val="00B76236"/>
    <w:rsid w:val="00B763D1"/>
    <w:rsid w:val="00B76A42"/>
    <w:rsid w:val="00B77408"/>
    <w:rsid w:val="00B77465"/>
    <w:rsid w:val="00B77514"/>
    <w:rsid w:val="00B775BB"/>
    <w:rsid w:val="00B77601"/>
    <w:rsid w:val="00B77BDB"/>
    <w:rsid w:val="00B80859"/>
    <w:rsid w:val="00B81515"/>
    <w:rsid w:val="00B83253"/>
    <w:rsid w:val="00B86FF8"/>
    <w:rsid w:val="00B8787B"/>
    <w:rsid w:val="00B9020B"/>
    <w:rsid w:val="00B90B2B"/>
    <w:rsid w:val="00B90F5E"/>
    <w:rsid w:val="00B930DC"/>
    <w:rsid w:val="00B94E26"/>
    <w:rsid w:val="00B95A42"/>
    <w:rsid w:val="00B95DD6"/>
    <w:rsid w:val="00B9615E"/>
    <w:rsid w:val="00B964AB"/>
    <w:rsid w:val="00B9664C"/>
    <w:rsid w:val="00B96E85"/>
    <w:rsid w:val="00B97762"/>
    <w:rsid w:val="00B97A33"/>
    <w:rsid w:val="00BA05A9"/>
    <w:rsid w:val="00BA17E2"/>
    <w:rsid w:val="00BA1875"/>
    <w:rsid w:val="00BA1C20"/>
    <w:rsid w:val="00BA26F2"/>
    <w:rsid w:val="00BA2ECF"/>
    <w:rsid w:val="00BA32C3"/>
    <w:rsid w:val="00BA3AEB"/>
    <w:rsid w:val="00BA6246"/>
    <w:rsid w:val="00BA73AC"/>
    <w:rsid w:val="00BA7A54"/>
    <w:rsid w:val="00BA7E81"/>
    <w:rsid w:val="00BB053B"/>
    <w:rsid w:val="00BB088C"/>
    <w:rsid w:val="00BB144F"/>
    <w:rsid w:val="00BB282E"/>
    <w:rsid w:val="00BB2F75"/>
    <w:rsid w:val="00BB335C"/>
    <w:rsid w:val="00BB3782"/>
    <w:rsid w:val="00BB42DD"/>
    <w:rsid w:val="00BB46AD"/>
    <w:rsid w:val="00BB47A8"/>
    <w:rsid w:val="00BB6545"/>
    <w:rsid w:val="00BC059E"/>
    <w:rsid w:val="00BC0D24"/>
    <w:rsid w:val="00BC13DF"/>
    <w:rsid w:val="00BC277D"/>
    <w:rsid w:val="00BC3372"/>
    <w:rsid w:val="00BC3621"/>
    <w:rsid w:val="00BC453F"/>
    <w:rsid w:val="00BC49DE"/>
    <w:rsid w:val="00BC7E15"/>
    <w:rsid w:val="00BD116A"/>
    <w:rsid w:val="00BD225F"/>
    <w:rsid w:val="00BD360A"/>
    <w:rsid w:val="00BD41C6"/>
    <w:rsid w:val="00BD41F7"/>
    <w:rsid w:val="00BD43D2"/>
    <w:rsid w:val="00BD4FEC"/>
    <w:rsid w:val="00BD51FF"/>
    <w:rsid w:val="00BD562C"/>
    <w:rsid w:val="00BD5BCB"/>
    <w:rsid w:val="00BD5BF8"/>
    <w:rsid w:val="00BD5D21"/>
    <w:rsid w:val="00BD623B"/>
    <w:rsid w:val="00BD7205"/>
    <w:rsid w:val="00BD72C8"/>
    <w:rsid w:val="00BE03B1"/>
    <w:rsid w:val="00BE0A8C"/>
    <w:rsid w:val="00BE2297"/>
    <w:rsid w:val="00BE37F6"/>
    <w:rsid w:val="00BE3A80"/>
    <w:rsid w:val="00BE41EA"/>
    <w:rsid w:val="00BE5E44"/>
    <w:rsid w:val="00BE6503"/>
    <w:rsid w:val="00BE6540"/>
    <w:rsid w:val="00BE67AE"/>
    <w:rsid w:val="00BE71BF"/>
    <w:rsid w:val="00BE7698"/>
    <w:rsid w:val="00BF038B"/>
    <w:rsid w:val="00BF0624"/>
    <w:rsid w:val="00BF0A3E"/>
    <w:rsid w:val="00BF2193"/>
    <w:rsid w:val="00BF29B6"/>
    <w:rsid w:val="00BF4789"/>
    <w:rsid w:val="00BF5D51"/>
    <w:rsid w:val="00BF73FF"/>
    <w:rsid w:val="00C003C2"/>
    <w:rsid w:val="00C01034"/>
    <w:rsid w:val="00C01846"/>
    <w:rsid w:val="00C0243D"/>
    <w:rsid w:val="00C026AB"/>
    <w:rsid w:val="00C02D27"/>
    <w:rsid w:val="00C02DF6"/>
    <w:rsid w:val="00C034BB"/>
    <w:rsid w:val="00C0596A"/>
    <w:rsid w:val="00C068F9"/>
    <w:rsid w:val="00C074FA"/>
    <w:rsid w:val="00C10BF0"/>
    <w:rsid w:val="00C10C55"/>
    <w:rsid w:val="00C1101F"/>
    <w:rsid w:val="00C1164A"/>
    <w:rsid w:val="00C1188A"/>
    <w:rsid w:val="00C12C1B"/>
    <w:rsid w:val="00C12F15"/>
    <w:rsid w:val="00C131D8"/>
    <w:rsid w:val="00C13598"/>
    <w:rsid w:val="00C1529C"/>
    <w:rsid w:val="00C1565B"/>
    <w:rsid w:val="00C15B36"/>
    <w:rsid w:val="00C1645A"/>
    <w:rsid w:val="00C16739"/>
    <w:rsid w:val="00C21425"/>
    <w:rsid w:val="00C21684"/>
    <w:rsid w:val="00C220CF"/>
    <w:rsid w:val="00C221D4"/>
    <w:rsid w:val="00C228A2"/>
    <w:rsid w:val="00C2315F"/>
    <w:rsid w:val="00C23788"/>
    <w:rsid w:val="00C23A40"/>
    <w:rsid w:val="00C23F9C"/>
    <w:rsid w:val="00C2664B"/>
    <w:rsid w:val="00C26D1F"/>
    <w:rsid w:val="00C27C6E"/>
    <w:rsid w:val="00C3039C"/>
    <w:rsid w:val="00C3083C"/>
    <w:rsid w:val="00C31159"/>
    <w:rsid w:val="00C3150F"/>
    <w:rsid w:val="00C32511"/>
    <w:rsid w:val="00C337CF"/>
    <w:rsid w:val="00C33A96"/>
    <w:rsid w:val="00C34EAC"/>
    <w:rsid w:val="00C35827"/>
    <w:rsid w:val="00C36356"/>
    <w:rsid w:val="00C36EB7"/>
    <w:rsid w:val="00C379EC"/>
    <w:rsid w:val="00C40A20"/>
    <w:rsid w:val="00C412E9"/>
    <w:rsid w:val="00C41523"/>
    <w:rsid w:val="00C425F9"/>
    <w:rsid w:val="00C4276B"/>
    <w:rsid w:val="00C43987"/>
    <w:rsid w:val="00C43F61"/>
    <w:rsid w:val="00C4559C"/>
    <w:rsid w:val="00C456FA"/>
    <w:rsid w:val="00C45C57"/>
    <w:rsid w:val="00C45FF8"/>
    <w:rsid w:val="00C46C7A"/>
    <w:rsid w:val="00C477C6"/>
    <w:rsid w:val="00C47FEB"/>
    <w:rsid w:val="00C5041E"/>
    <w:rsid w:val="00C50A60"/>
    <w:rsid w:val="00C51629"/>
    <w:rsid w:val="00C51AF8"/>
    <w:rsid w:val="00C51E16"/>
    <w:rsid w:val="00C51FD0"/>
    <w:rsid w:val="00C54FCE"/>
    <w:rsid w:val="00C552C8"/>
    <w:rsid w:val="00C5680F"/>
    <w:rsid w:val="00C56B74"/>
    <w:rsid w:val="00C574EC"/>
    <w:rsid w:val="00C6059B"/>
    <w:rsid w:val="00C62B72"/>
    <w:rsid w:val="00C63580"/>
    <w:rsid w:val="00C635AF"/>
    <w:rsid w:val="00C63866"/>
    <w:rsid w:val="00C64D6C"/>
    <w:rsid w:val="00C65693"/>
    <w:rsid w:val="00C66596"/>
    <w:rsid w:val="00C67D72"/>
    <w:rsid w:val="00C70B19"/>
    <w:rsid w:val="00C736E0"/>
    <w:rsid w:val="00C749DD"/>
    <w:rsid w:val="00C74A7B"/>
    <w:rsid w:val="00C75F75"/>
    <w:rsid w:val="00C76DC7"/>
    <w:rsid w:val="00C76F30"/>
    <w:rsid w:val="00C774E1"/>
    <w:rsid w:val="00C81071"/>
    <w:rsid w:val="00C827CE"/>
    <w:rsid w:val="00C82F99"/>
    <w:rsid w:val="00C83B2B"/>
    <w:rsid w:val="00C8456A"/>
    <w:rsid w:val="00C85443"/>
    <w:rsid w:val="00C86A95"/>
    <w:rsid w:val="00C86C9E"/>
    <w:rsid w:val="00C86FB3"/>
    <w:rsid w:val="00C87746"/>
    <w:rsid w:val="00C87826"/>
    <w:rsid w:val="00C87B90"/>
    <w:rsid w:val="00C90598"/>
    <w:rsid w:val="00C90846"/>
    <w:rsid w:val="00C90930"/>
    <w:rsid w:val="00C9115E"/>
    <w:rsid w:val="00C91983"/>
    <w:rsid w:val="00C92061"/>
    <w:rsid w:val="00C9278B"/>
    <w:rsid w:val="00C939EC"/>
    <w:rsid w:val="00C95DC3"/>
    <w:rsid w:val="00C95FE9"/>
    <w:rsid w:val="00C97E03"/>
    <w:rsid w:val="00CA1314"/>
    <w:rsid w:val="00CA1881"/>
    <w:rsid w:val="00CA3291"/>
    <w:rsid w:val="00CA3CA2"/>
    <w:rsid w:val="00CA426E"/>
    <w:rsid w:val="00CA5667"/>
    <w:rsid w:val="00CA6669"/>
    <w:rsid w:val="00CA7612"/>
    <w:rsid w:val="00CA7768"/>
    <w:rsid w:val="00CB0CEF"/>
    <w:rsid w:val="00CB0EC2"/>
    <w:rsid w:val="00CB357A"/>
    <w:rsid w:val="00CB438C"/>
    <w:rsid w:val="00CB4757"/>
    <w:rsid w:val="00CB70EA"/>
    <w:rsid w:val="00CB7277"/>
    <w:rsid w:val="00CC317F"/>
    <w:rsid w:val="00CC33E8"/>
    <w:rsid w:val="00CC4F92"/>
    <w:rsid w:val="00CC5061"/>
    <w:rsid w:val="00CC5551"/>
    <w:rsid w:val="00CC5971"/>
    <w:rsid w:val="00CC6056"/>
    <w:rsid w:val="00CC6357"/>
    <w:rsid w:val="00CC6CE7"/>
    <w:rsid w:val="00CC70E9"/>
    <w:rsid w:val="00CD02F4"/>
    <w:rsid w:val="00CD129F"/>
    <w:rsid w:val="00CD2EF1"/>
    <w:rsid w:val="00CD5577"/>
    <w:rsid w:val="00CD5FE5"/>
    <w:rsid w:val="00CD6524"/>
    <w:rsid w:val="00CD71C2"/>
    <w:rsid w:val="00CD7735"/>
    <w:rsid w:val="00CD7784"/>
    <w:rsid w:val="00CD79D1"/>
    <w:rsid w:val="00CE07C9"/>
    <w:rsid w:val="00CE171B"/>
    <w:rsid w:val="00CE65B0"/>
    <w:rsid w:val="00CE6ABB"/>
    <w:rsid w:val="00CE7C57"/>
    <w:rsid w:val="00CF1C49"/>
    <w:rsid w:val="00CF2DF4"/>
    <w:rsid w:val="00CF3104"/>
    <w:rsid w:val="00CF31AD"/>
    <w:rsid w:val="00CF37C4"/>
    <w:rsid w:val="00CF6238"/>
    <w:rsid w:val="00CF68B7"/>
    <w:rsid w:val="00CF7640"/>
    <w:rsid w:val="00D00151"/>
    <w:rsid w:val="00D00418"/>
    <w:rsid w:val="00D00729"/>
    <w:rsid w:val="00D01570"/>
    <w:rsid w:val="00D02852"/>
    <w:rsid w:val="00D035B7"/>
    <w:rsid w:val="00D03B4F"/>
    <w:rsid w:val="00D043E9"/>
    <w:rsid w:val="00D0442C"/>
    <w:rsid w:val="00D05C80"/>
    <w:rsid w:val="00D06665"/>
    <w:rsid w:val="00D07C9E"/>
    <w:rsid w:val="00D107B6"/>
    <w:rsid w:val="00D113FC"/>
    <w:rsid w:val="00D11990"/>
    <w:rsid w:val="00D12529"/>
    <w:rsid w:val="00D12D65"/>
    <w:rsid w:val="00D1311A"/>
    <w:rsid w:val="00D133B4"/>
    <w:rsid w:val="00D1397E"/>
    <w:rsid w:val="00D1428F"/>
    <w:rsid w:val="00D1532F"/>
    <w:rsid w:val="00D156CF"/>
    <w:rsid w:val="00D15B63"/>
    <w:rsid w:val="00D16680"/>
    <w:rsid w:val="00D2120C"/>
    <w:rsid w:val="00D22825"/>
    <w:rsid w:val="00D22FA0"/>
    <w:rsid w:val="00D230CB"/>
    <w:rsid w:val="00D24475"/>
    <w:rsid w:val="00D252A0"/>
    <w:rsid w:val="00D25C45"/>
    <w:rsid w:val="00D261B3"/>
    <w:rsid w:val="00D272A7"/>
    <w:rsid w:val="00D27A76"/>
    <w:rsid w:val="00D30A18"/>
    <w:rsid w:val="00D317F6"/>
    <w:rsid w:val="00D32317"/>
    <w:rsid w:val="00D32AAC"/>
    <w:rsid w:val="00D32B2D"/>
    <w:rsid w:val="00D32E06"/>
    <w:rsid w:val="00D3363A"/>
    <w:rsid w:val="00D33FE5"/>
    <w:rsid w:val="00D34510"/>
    <w:rsid w:val="00D3477A"/>
    <w:rsid w:val="00D3553A"/>
    <w:rsid w:val="00D363D1"/>
    <w:rsid w:val="00D36A05"/>
    <w:rsid w:val="00D36B8D"/>
    <w:rsid w:val="00D410FB"/>
    <w:rsid w:val="00D41939"/>
    <w:rsid w:val="00D427C8"/>
    <w:rsid w:val="00D43189"/>
    <w:rsid w:val="00D43633"/>
    <w:rsid w:val="00D46576"/>
    <w:rsid w:val="00D4707C"/>
    <w:rsid w:val="00D471DC"/>
    <w:rsid w:val="00D473A4"/>
    <w:rsid w:val="00D47692"/>
    <w:rsid w:val="00D47B69"/>
    <w:rsid w:val="00D50A19"/>
    <w:rsid w:val="00D51665"/>
    <w:rsid w:val="00D521AD"/>
    <w:rsid w:val="00D52C9F"/>
    <w:rsid w:val="00D52EA2"/>
    <w:rsid w:val="00D53645"/>
    <w:rsid w:val="00D5468D"/>
    <w:rsid w:val="00D54836"/>
    <w:rsid w:val="00D54CD3"/>
    <w:rsid w:val="00D55B8C"/>
    <w:rsid w:val="00D60092"/>
    <w:rsid w:val="00D60E39"/>
    <w:rsid w:val="00D617A3"/>
    <w:rsid w:val="00D62530"/>
    <w:rsid w:val="00D62B6E"/>
    <w:rsid w:val="00D6739B"/>
    <w:rsid w:val="00D70BFA"/>
    <w:rsid w:val="00D71091"/>
    <w:rsid w:val="00D712D4"/>
    <w:rsid w:val="00D72273"/>
    <w:rsid w:val="00D72961"/>
    <w:rsid w:val="00D73447"/>
    <w:rsid w:val="00D75177"/>
    <w:rsid w:val="00D759A5"/>
    <w:rsid w:val="00D76012"/>
    <w:rsid w:val="00D80E19"/>
    <w:rsid w:val="00D816D6"/>
    <w:rsid w:val="00D85B70"/>
    <w:rsid w:val="00D86D9E"/>
    <w:rsid w:val="00D877A3"/>
    <w:rsid w:val="00D8781B"/>
    <w:rsid w:val="00D90AD2"/>
    <w:rsid w:val="00D92501"/>
    <w:rsid w:val="00D92CEB"/>
    <w:rsid w:val="00D94964"/>
    <w:rsid w:val="00D9605E"/>
    <w:rsid w:val="00D97288"/>
    <w:rsid w:val="00D97A44"/>
    <w:rsid w:val="00D97B75"/>
    <w:rsid w:val="00DA01BD"/>
    <w:rsid w:val="00DA11D7"/>
    <w:rsid w:val="00DA124F"/>
    <w:rsid w:val="00DA1F92"/>
    <w:rsid w:val="00DA2247"/>
    <w:rsid w:val="00DA28B3"/>
    <w:rsid w:val="00DA2A18"/>
    <w:rsid w:val="00DA379A"/>
    <w:rsid w:val="00DA38AF"/>
    <w:rsid w:val="00DA50AB"/>
    <w:rsid w:val="00DA58FB"/>
    <w:rsid w:val="00DA60EB"/>
    <w:rsid w:val="00DA62D8"/>
    <w:rsid w:val="00DA68D7"/>
    <w:rsid w:val="00DA69A7"/>
    <w:rsid w:val="00DA6D9B"/>
    <w:rsid w:val="00DA7132"/>
    <w:rsid w:val="00DA7540"/>
    <w:rsid w:val="00DA7D24"/>
    <w:rsid w:val="00DB0512"/>
    <w:rsid w:val="00DB187D"/>
    <w:rsid w:val="00DB25C1"/>
    <w:rsid w:val="00DB27B6"/>
    <w:rsid w:val="00DB6421"/>
    <w:rsid w:val="00DB7849"/>
    <w:rsid w:val="00DC0001"/>
    <w:rsid w:val="00DC03A6"/>
    <w:rsid w:val="00DC21F0"/>
    <w:rsid w:val="00DC3890"/>
    <w:rsid w:val="00DC4E15"/>
    <w:rsid w:val="00DC54B3"/>
    <w:rsid w:val="00DC5EAE"/>
    <w:rsid w:val="00DC5FB1"/>
    <w:rsid w:val="00DC6B70"/>
    <w:rsid w:val="00DC6BE4"/>
    <w:rsid w:val="00DC7095"/>
    <w:rsid w:val="00DD07A3"/>
    <w:rsid w:val="00DD0B4A"/>
    <w:rsid w:val="00DD1766"/>
    <w:rsid w:val="00DD2AF6"/>
    <w:rsid w:val="00DD30CB"/>
    <w:rsid w:val="00DD321A"/>
    <w:rsid w:val="00DD48F7"/>
    <w:rsid w:val="00DD49EC"/>
    <w:rsid w:val="00DD4E6D"/>
    <w:rsid w:val="00DD5665"/>
    <w:rsid w:val="00DD5E54"/>
    <w:rsid w:val="00DD6440"/>
    <w:rsid w:val="00DD6672"/>
    <w:rsid w:val="00DD6D1B"/>
    <w:rsid w:val="00DD73F6"/>
    <w:rsid w:val="00DD7BBA"/>
    <w:rsid w:val="00DE03C9"/>
    <w:rsid w:val="00DE0FFF"/>
    <w:rsid w:val="00DE22DA"/>
    <w:rsid w:val="00DE310B"/>
    <w:rsid w:val="00DE4E28"/>
    <w:rsid w:val="00DE69D5"/>
    <w:rsid w:val="00DE6B5C"/>
    <w:rsid w:val="00DE7DC1"/>
    <w:rsid w:val="00DF0757"/>
    <w:rsid w:val="00DF2735"/>
    <w:rsid w:val="00DF2C1C"/>
    <w:rsid w:val="00DF2D3E"/>
    <w:rsid w:val="00DF3479"/>
    <w:rsid w:val="00DF3887"/>
    <w:rsid w:val="00DF3A55"/>
    <w:rsid w:val="00DF3B82"/>
    <w:rsid w:val="00DF3E4F"/>
    <w:rsid w:val="00DF50DA"/>
    <w:rsid w:val="00DF530B"/>
    <w:rsid w:val="00DF6D00"/>
    <w:rsid w:val="00DF79A4"/>
    <w:rsid w:val="00DF7C50"/>
    <w:rsid w:val="00E00271"/>
    <w:rsid w:val="00E006CD"/>
    <w:rsid w:val="00E007C5"/>
    <w:rsid w:val="00E01735"/>
    <w:rsid w:val="00E01DA7"/>
    <w:rsid w:val="00E01F68"/>
    <w:rsid w:val="00E02EC6"/>
    <w:rsid w:val="00E03465"/>
    <w:rsid w:val="00E04C02"/>
    <w:rsid w:val="00E06A43"/>
    <w:rsid w:val="00E06E04"/>
    <w:rsid w:val="00E0730A"/>
    <w:rsid w:val="00E074E1"/>
    <w:rsid w:val="00E10249"/>
    <w:rsid w:val="00E12F84"/>
    <w:rsid w:val="00E13897"/>
    <w:rsid w:val="00E139FC"/>
    <w:rsid w:val="00E13AAA"/>
    <w:rsid w:val="00E14177"/>
    <w:rsid w:val="00E142FA"/>
    <w:rsid w:val="00E14624"/>
    <w:rsid w:val="00E156D9"/>
    <w:rsid w:val="00E1661A"/>
    <w:rsid w:val="00E16EA3"/>
    <w:rsid w:val="00E201B2"/>
    <w:rsid w:val="00E20CBE"/>
    <w:rsid w:val="00E21A4B"/>
    <w:rsid w:val="00E22AE3"/>
    <w:rsid w:val="00E23250"/>
    <w:rsid w:val="00E23308"/>
    <w:rsid w:val="00E2351F"/>
    <w:rsid w:val="00E24028"/>
    <w:rsid w:val="00E240A8"/>
    <w:rsid w:val="00E244FF"/>
    <w:rsid w:val="00E254CA"/>
    <w:rsid w:val="00E26C5D"/>
    <w:rsid w:val="00E26FD2"/>
    <w:rsid w:val="00E277AE"/>
    <w:rsid w:val="00E3002E"/>
    <w:rsid w:val="00E30E64"/>
    <w:rsid w:val="00E31AA6"/>
    <w:rsid w:val="00E31C4E"/>
    <w:rsid w:val="00E33973"/>
    <w:rsid w:val="00E34330"/>
    <w:rsid w:val="00E349BC"/>
    <w:rsid w:val="00E35F41"/>
    <w:rsid w:val="00E3731B"/>
    <w:rsid w:val="00E40689"/>
    <w:rsid w:val="00E41C39"/>
    <w:rsid w:val="00E43215"/>
    <w:rsid w:val="00E43D65"/>
    <w:rsid w:val="00E43F59"/>
    <w:rsid w:val="00E43FBB"/>
    <w:rsid w:val="00E44DC6"/>
    <w:rsid w:val="00E44F1C"/>
    <w:rsid w:val="00E45EB5"/>
    <w:rsid w:val="00E45FE2"/>
    <w:rsid w:val="00E47EA5"/>
    <w:rsid w:val="00E509EB"/>
    <w:rsid w:val="00E521FA"/>
    <w:rsid w:val="00E52E1C"/>
    <w:rsid w:val="00E52FA2"/>
    <w:rsid w:val="00E53C2F"/>
    <w:rsid w:val="00E5522F"/>
    <w:rsid w:val="00E55E93"/>
    <w:rsid w:val="00E56C0A"/>
    <w:rsid w:val="00E56D78"/>
    <w:rsid w:val="00E56F31"/>
    <w:rsid w:val="00E578C9"/>
    <w:rsid w:val="00E60853"/>
    <w:rsid w:val="00E6295D"/>
    <w:rsid w:val="00E63660"/>
    <w:rsid w:val="00E6393B"/>
    <w:rsid w:val="00E63C6C"/>
    <w:rsid w:val="00E64D97"/>
    <w:rsid w:val="00E64EB2"/>
    <w:rsid w:val="00E65820"/>
    <w:rsid w:val="00E669B9"/>
    <w:rsid w:val="00E66E10"/>
    <w:rsid w:val="00E6712F"/>
    <w:rsid w:val="00E67E4D"/>
    <w:rsid w:val="00E7065A"/>
    <w:rsid w:val="00E70CC0"/>
    <w:rsid w:val="00E71329"/>
    <w:rsid w:val="00E726E3"/>
    <w:rsid w:val="00E735AB"/>
    <w:rsid w:val="00E7366A"/>
    <w:rsid w:val="00E740AA"/>
    <w:rsid w:val="00E7466C"/>
    <w:rsid w:val="00E76A2D"/>
    <w:rsid w:val="00E7755F"/>
    <w:rsid w:val="00E80D2E"/>
    <w:rsid w:val="00E83686"/>
    <w:rsid w:val="00E8375D"/>
    <w:rsid w:val="00E83F98"/>
    <w:rsid w:val="00E85444"/>
    <w:rsid w:val="00E85DE6"/>
    <w:rsid w:val="00E8610D"/>
    <w:rsid w:val="00E86AA6"/>
    <w:rsid w:val="00E86E55"/>
    <w:rsid w:val="00E878FB"/>
    <w:rsid w:val="00E87B4A"/>
    <w:rsid w:val="00E9043A"/>
    <w:rsid w:val="00E905F1"/>
    <w:rsid w:val="00E9163A"/>
    <w:rsid w:val="00E91816"/>
    <w:rsid w:val="00E9215C"/>
    <w:rsid w:val="00E921F3"/>
    <w:rsid w:val="00E93409"/>
    <w:rsid w:val="00E94B33"/>
    <w:rsid w:val="00E954F0"/>
    <w:rsid w:val="00E970B6"/>
    <w:rsid w:val="00E972F8"/>
    <w:rsid w:val="00EA079E"/>
    <w:rsid w:val="00EA0B50"/>
    <w:rsid w:val="00EA1FA1"/>
    <w:rsid w:val="00EA2691"/>
    <w:rsid w:val="00EA31A1"/>
    <w:rsid w:val="00EA3D3A"/>
    <w:rsid w:val="00EA4085"/>
    <w:rsid w:val="00EA43F6"/>
    <w:rsid w:val="00EA4429"/>
    <w:rsid w:val="00EA6074"/>
    <w:rsid w:val="00EA7D27"/>
    <w:rsid w:val="00EB0F55"/>
    <w:rsid w:val="00EB3851"/>
    <w:rsid w:val="00EB3AA8"/>
    <w:rsid w:val="00EB6B77"/>
    <w:rsid w:val="00EB6C95"/>
    <w:rsid w:val="00EB6E30"/>
    <w:rsid w:val="00EB7570"/>
    <w:rsid w:val="00EC0D6E"/>
    <w:rsid w:val="00EC11CF"/>
    <w:rsid w:val="00EC1706"/>
    <w:rsid w:val="00EC1BAB"/>
    <w:rsid w:val="00EC1D07"/>
    <w:rsid w:val="00EC2436"/>
    <w:rsid w:val="00EC334A"/>
    <w:rsid w:val="00EC37CC"/>
    <w:rsid w:val="00EC3DB0"/>
    <w:rsid w:val="00EC4255"/>
    <w:rsid w:val="00EC57D0"/>
    <w:rsid w:val="00EC5B73"/>
    <w:rsid w:val="00EC6902"/>
    <w:rsid w:val="00EC766C"/>
    <w:rsid w:val="00ED08F5"/>
    <w:rsid w:val="00ED1A72"/>
    <w:rsid w:val="00ED1F70"/>
    <w:rsid w:val="00ED3183"/>
    <w:rsid w:val="00ED382C"/>
    <w:rsid w:val="00ED3E3A"/>
    <w:rsid w:val="00ED4A7D"/>
    <w:rsid w:val="00ED4BAB"/>
    <w:rsid w:val="00ED4C31"/>
    <w:rsid w:val="00ED5E12"/>
    <w:rsid w:val="00ED6634"/>
    <w:rsid w:val="00ED7563"/>
    <w:rsid w:val="00ED7DE7"/>
    <w:rsid w:val="00EE02AB"/>
    <w:rsid w:val="00EE1049"/>
    <w:rsid w:val="00EE1985"/>
    <w:rsid w:val="00EE1ACE"/>
    <w:rsid w:val="00EE1D08"/>
    <w:rsid w:val="00EE22D5"/>
    <w:rsid w:val="00EE2C6A"/>
    <w:rsid w:val="00EE38EA"/>
    <w:rsid w:val="00EE3937"/>
    <w:rsid w:val="00EE50FC"/>
    <w:rsid w:val="00EE6CAB"/>
    <w:rsid w:val="00EE705E"/>
    <w:rsid w:val="00EF0219"/>
    <w:rsid w:val="00EF1C7F"/>
    <w:rsid w:val="00EF3096"/>
    <w:rsid w:val="00EF4065"/>
    <w:rsid w:val="00EF4CA4"/>
    <w:rsid w:val="00EF4DA8"/>
    <w:rsid w:val="00EF4FC5"/>
    <w:rsid w:val="00EF577C"/>
    <w:rsid w:val="00EF59CF"/>
    <w:rsid w:val="00EF631E"/>
    <w:rsid w:val="00EF73C6"/>
    <w:rsid w:val="00EF79AA"/>
    <w:rsid w:val="00F0024F"/>
    <w:rsid w:val="00F00698"/>
    <w:rsid w:val="00F00A24"/>
    <w:rsid w:val="00F027DB"/>
    <w:rsid w:val="00F02C6F"/>
    <w:rsid w:val="00F02C70"/>
    <w:rsid w:val="00F02F78"/>
    <w:rsid w:val="00F05B37"/>
    <w:rsid w:val="00F0604D"/>
    <w:rsid w:val="00F076B4"/>
    <w:rsid w:val="00F111D6"/>
    <w:rsid w:val="00F114CF"/>
    <w:rsid w:val="00F11C76"/>
    <w:rsid w:val="00F1291C"/>
    <w:rsid w:val="00F141B6"/>
    <w:rsid w:val="00F15397"/>
    <w:rsid w:val="00F15AD4"/>
    <w:rsid w:val="00F15EDD"/>
    <w:rsid w:val="00F16A6B"/>
    <w:rsid w:val="00F2037F"/>
    <w:rsid w:val="00F20EFF"/>
    <w:rsid w:val="00F21A81"/>
    <w:rsid w:val="00F223BA"/>
    <w:rsid w:val="00F23623"/>
    <w:rsid w:val="00F236C1"/>
    <w:rsid w:val="00F23A3D"/>
    <w:rsid w:val="00F2424D"/>
    <w:rsid w:val="00F26A5F"/>
    <w:rsid w:val="00F26ECF"/>
    <w:rsid w:val="00F27B8B"/>
    <w:rsid w:val="00F312B8"/>
    <w:rsid w:val="00F31C7A"/>
    <w:rsid w:val="00F33770"/>
    <w:rsid w:val="00F34361"/>
    <w:rsid w:val="00F34613"/>
    <w:rsid w:val="00F34819"/>
    <w:rsid w:val="00F34C13"/>
    <w:rsid w:val="00F35079"/>
    <w:rsid w:val="00F35636"/>
    <w:rsid w:val="00F36B9C"/>
    <w:rsid w:val="00F36BF4"/>
    <w:rsid w:val="00F37128"/>
    <w:rsid w:val="00F37149"/>
    <w:rsid w:val="00F40579"/>
    <w:rsid w:val="00F40F21"/>
    <w:rsid w:val="00F41601"/>
    <w:rsid w:val="00F4285E"/>
    <w:rsid w:val="00F42D46"/>
    <w:rsid w:val="00F44D0B"/>
    <w:rsid w:val="00F45476"/>
    <w:rsid w:val="00F4570A"/>
    <w:rsid w:val="00F507FB"/>
    <w:rsid w:val="00F50A5F"/>
    <w:rsid w:val="00F51695"/>
    <w:rsid w:val="00F52411"/>
    <w:rsid w:val="00F5559F"/>
    <w:rsid w:val="00F555D7"/>
    <w:rsid w:val="00F556A6"/>
    <w:rsid w:val="00F55AB3"/>
    <w:rsid w:val="00F5620C"/>
    <w:rsid w:val="00F56ABD"/>
    <w:rsid w:val="00F57ACB"/>
    <w:rsid w:val="00F60646"/>
    <w:rsid w:val="00F60DAB"/>
    <w:rsid w:val="00F6192B"/>
    <w:rsid w:val="00F63F55"/>
    <w:rsid w:val="00F64219"/>
    <w:rsid w:val="00F6581A"/>
    <w:rsid w:val="00F65C55"/>
    <w:rsid w:val="00F703C8"/>
    <w:rsid w:val="00F70622"/>
    <w:rsid w:val="00F70FCE"/>
    <w:rsid w:val="00F72019"/>
    <w:rsid w:val="00F7278E"/>
    <w:rsid w:val="00F72FDC"/>
    <w:rsid w:val="00F7552C"/>
    <w:rsid w:val="00F77BB6"/>
    <w:rsid w:val="00F80819"/>
    <w:rsid w:val="00F80A29"/>
    <w:rsid w:val="00F81433"/>
    <w:rsid w:val="00F81DE0"/>
    <w:rsid w:val="00F82A5E"/>
    <w:rsid w:val="00F8348E"/>
    <w:rsid w:val="00F838F4"/>
    <w:rsid w:val="00F83D6D"/>
    <w:rsid w:val="00F840E7"/>
    <w:rsid w:val="00F84A3A"/>
    <w:rsid w:val="00F856CE"/>
    <w:rsid w:val="00F85EC0"/>
    <w:rsid w:val="00F878AD"/>
    <w:rsid w:val="00F90A8D"/>
    <w:rsid w:val="00F9209E"/>
    <w:rsid w:val="00F93DA7"/>
    <w:rsid w:val="00F9459C"/>
    <w:rsid w:val="00F95AE9"/>
    <w:rsid w:val="00F962A6"/>
    <w:rsid w:val="00F96469"/>
    <w:rsid w:val="00F96D66"/>
    <w:rsid w:val="00F973FE"/>
    <w:rsid w:val="00F976F6"/>
    <w:rsid w:val="00F97C32"/>
    <w:rsid w:val="00F97E61"/>
    <w:rsid w:val="00FA0235"/>
    <w:rsid w:val="00FA0452"/>
    <w:rsid w:val="00FA0E32"/>
    <w:rsid w:val="00FA1A87"/>
    <w:rsid w:val="00FA214A"/>
    <w:rsid w:val="00FA2904"/>
    <w:rsid w:val="00FA4BDD"/>
    <w:rsid w:val="00FA61DF"/>
    <w:rsid w:val="00FA63D8"/>
    <w:rsid w:val="00FA6764"/>
    <w:rsid w:val="00FB00CE"/>
    <w:rsid w:val="00FB0A0A"/>
    <w:rsid w:val="00FB0D58"/>
    <w:rsid w:val="00FB0F19"/>
    <w:rsid w:val="00FB0F72"/>
    <w:rsid w:val="00FB1B44"/>
    <w:rsid w:val="00FB1F71"/>
    <w:rsid w:val="00FB2454"/>
    <w:rsid w:val="00FB294F"/>
    <w:rsid w:val="00FB30B3"/>
    <w:rsid w:val="00FB3188"/>
    <w:rsid w:val="00FB352F"/>
    <w:rsid w:val="00FB4540"/>
    <w:rsid w:val="00FB5B15"/>
    <w:rsid w:val="00FB6970"/>
    <w:rsid w:val="00FB73F0"/>
    <w:rsid w:val="00FC0436"/>
    <w:rsid w:val="00FC0A12"/>
    <w:rsid w:val="00FC1EC2"/>
    <w:rsid w:val="00FC1FE4"/>
    <w:rsid w:val="00FC40E6"/>
    <w:rsid w:val="00FC421D"/>
    <w:rsid w:val="00FC4E10"/>
    <w:rsid w:val="00FC4E7A"/>
    <w:rsid w:val="00FC5C33"/>
    <w:rsid w:val="00FC5C81"/>
    <w:rsid w:val="00FC652C"/>
    <w:rsid w:val="00FC6A17"/>
    <w:rsid w:val="00FC794B"/>
    <w:rsid w:val="00FC7E48"/>
    <w:rsid w:val="00FC7FA3"/>
    <w:rsid w:val="00FD1083"/>
    <w:rsid w:val="00FD1C99"/>
    <w:rsid w:val="00FD20B8"/>
    <w:rsid w:val="00FD29B0"/>
    <w:rsid w:val="00FD36C7"/>
    <w:rsid w:val="00FD3EF2"/>
    <w:rsid w:val="00FD4505"/>
    <w:rsid w:val="00FD488E"/>
    <w:rsid w:val="00FD59E2"/>
    <w:rsid w:val="00FD5A64"/>
    <w:rsid w:val="00FD5C83"/>
    <w:rsid w:val="00FE0244"/>
    <w:rsid w:val="00FE03BD"/>
    <w:rsid w:val="00FE20F6"/>
    <w:rsid w:val="00FE2C97"/>
    <w:rsid w:val="00FE3963"/>
    <w:rsid w:val="00FE3C39"/>
    <w:rsid w:val="00FE401F"/>
    <w:rsid w:val="00FE40A9"/>
    <w:rsid w:val="00FE51F0"/>
    <w:rsid w:val="00FE543B"/>
    <w:rsid w:val="00FE791D"/>
    <w:rsid w:val="00FF09FA"/>
    <w:rsid w:val="00FF1FCB"/>
    <w:rsid w:val="00FF30F1"/>
    <w:rsid w:val="00FF3409"/>
    <w:rsid w:val="00FF449E"/>
    <w:rsid w:val="00FF451D"/>
    <w:rsid w:val="00FF5685"/>
    <w:rsid w:val="00FF6558"/>
    <w:rsid w:val="00FF7D6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34AD3F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2E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81515"/>
    <w:pPr>
      <w:keepNext/>
      <w:numPr>
        <w:numId w:val="7"/>
      </w:numPr>
      <w:jc w:val="center"/>
      <w:outlineLvl w:val="0"/>
    </w:pPr>
    <w:rPr>
      <w:b/>
      <w:sz w:val="32"/>
    </w:rPr>
  </w:style>
  <w:style w:type="paragraph" w:styleId="Heading2">
    <w:name w:val="heading 2"/>
    <w:aliases w:val="H2"/>
    <w:basedOn w:val="Normal"/>
    <w:next w:val="Normal"/>
    <w:link w:val="Heading2Char"/>
    <w:qFormat/>
    <w:rsid w:val="00B81515"/>
    <w:pPr>
      <w:keepNext/>
      <w:numPr>
        <w:ilvl w:val="1"/>
        <w:numId w:val="7"/>
      </w:numPr>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B81515"/>
    <w:pPr>
      <w:keepNext/>
      <w:numPr>
        <w:ilvl w:val="3"/>
        <w:numId w:val="7"/>
      </w:numPr>
      <w:jc w:val="center"/>
      <w:outlineLvl w:val="3"/>
    </w:pPr>
    <w:rPr>
      <w:b/>
      <w:bCs/>
      <w:sz w:val="40"/>
    </w:rPr>
  </w:style>
  <w:style w:type="paragraph" w:styleId="Heading5">
    <w:name w:val="heading 5"/>
    <w:basedOn w:val="Normal"/>
    <w:next w:val="Normal"/>
    <w:link w:val="Heading5Char"/>
    <w:qFormat/>
    <w:rsid w:val="00B81515"/>
    <w:pPr>
      <w:keepNext/>
      <w:numPr>
        <w:ilvl w:val="4"/>
        <w:numId w:val="7"/>
      </w:numPr>
      <w:jc w:val="center"/>
      <w:outlineLvl w:val="4"/>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3E52E7"/>
    <w:rPr>
      <w:sz w:val="16"/>
      <w:szCs w:val="16"/>
    </w:rPr>
  </w:style>
  <w:style w:type="paragraph" w:styleId="CommentText">
    <w:name w:val="annotation text"/>
    <w:basedOn w:val="Normal"/>
    <w:link w:val="CommentTextChar"/>
    <w:uiPriority w:val="99"/>
    <w:unhideWhenUsed/>
    <w:rsid w:val="003E52E7"/>
    <w:rPr>
      <w:sz w:val="20"/>
      <w:szCs w:val="20"/>
    </w:rPr>
  </w:style>
  <w:style w:type="character" w:customStyle="1" w:styleId="CommentTextChar">
    <w:name w:val="Comment Text Char"/>
    <w:basedOn w:val="DefaultParagraphFont"/>
    <w:link w:val="CommentText"/>
    <w:uiPriority w:val="99"/>
    <w:rsid w:val="003E52E7"/>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3E52E7"/>
    <w:pPr>
      <w:tabs>
        <w:tab w:val="center" w:pos="4153"/>
        <w:tab w:val="right" w:pos="8306"/>
      </w:tabs>
    </w:pPr>
  </w:style>
  <w:style w:type="character" w:customStyle="1" w:styleId="HeaderChar">
    <w:name w:val="Header Char"/>
    <w:basedOn w:val="DefaultParagraphFont"/>
    <w:link w:val="Header"/>
    <w:uiPriority w:val="99"/>
    <w:rsid w:val="003E52E7"/>
    <w:rPr>
      <w:rFonts w:ascii="Times New Roman" w:eastAsia="Times New Roman" w:hAnsi="Times New Roman" w:cs="Times New Roman"/>
      <w:sz w:val="24"/>
      <w:szCs w:val="24"/>
    </w:rPr>
  </w:style>
  <w:style w:type="paragraph" w:customStyle="1" w:styleId="tv213">
    <w:name w:val="tv213"/>
    <w:basedOn w:val="Normal"/>
    <w:rsid w:val="003E52E7"/>
    <w:pPr>
      <w:spacing w:before="100" w:beforeAutospacing="1" w:after="100" w:afterAutospacing="1"/>
    </w:pPr>
    <w:rPr>
      <w:lang w:eastAsia="lv-LV"/>
    </w:rPr>
  </w:style>
  <w:style w:type="paragraph" w:styleId="BalloonText">
    <w:name w:val="Balloon Text"/>
    <w:basedOn w:val="Normal"/>
    <w:link w:val="BalloonTextChar"/>
    <w:uiPriority w:val="99"/>
    <w:semiHidden/>
    <w:unhideWhenUsed/>
    <w:rsid w:val="003E52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2E7"/>
    <w:rPr>
      <w:rFonts w:ascii="Segoe UI" w:eastAsia="Times New Roman" w:hAnsi="Segoe UI" w:cs="Segoe UI"/>
      <w:sz w:val="18"/>
      <w:szCs w:val="18"/>
    </w:rPr>
  </w:style>
  <w:style w:type="paragraph" w:styleId="BodyText">
    <w:name w:val="Body Text"/>
    <w:basedOn w:val="Normal"/>
    <w:link w:val="BodyTextChar"/>
    <w:rsid w:val="00A245BF"/>
    <w:pPr>
      <w:spacing w:before="120"/>
      <w:jc w:val="both"/>
    </w:pPr>
  </w:style>
  <w:style w:type="character" w:customStyle="1" w:styleId="BodyTextChar">
    <w:name w:val="Body Text Char"/>
    <w:basedOn w:val="DefaultParagraphFont"/>
    <w:link w:val="BodyText"/>
    <w:rsid w:val="00A245BF"/>
    <w:rPr>
      <w:rFonts w:ascii="Times New Roman" w:eastAsia="Times New Roman" w:hAnsi="Times New Roman" w:cs="Times New Roman"/>
      <w:sz w:val="24"/>
      <w:szCs w:val="24"/>
    </w:rPr>
  </w:style>
  <w:style w:type="paragraph" w:styleId="ListParagraph">
    <w:name w:val="List Paragraph"/>
    <w:aliases w:val="Syle 1,PPS_Bullet,Normal bullet 2,Bullet list,List Paragraph1,Saistīto dokumentu saraksts,Numurets,2,Colorful List - Accent 11,H&amp;P List Paragraph,Strip,Colorful List - Accent 12,Virsraksti,Bullets,Numbered List,Paragraph,Bullet point 1"/>
    <w:basedOn w:val="Normal"/>
    <w:link w:val="ListParagraphChar"/>
    <w:uiPriority w:val="34"/>
    <w:qFormat/>
    <w:rsid w:val="00A245BF"/>
    <w:pPr>
      <w:ind w:left="720"/>
    </w:pPr>
  </w:style>
  <w:style w:type="character" w:customStyle="1" w:styleId="ListParagraphChar">
    <w:name w:val="List Paragraph Char"/>
    <w:aliases w:val="Syle 1 Char,PPS_Bullet Char,Normal bullet 2 Char,Bullet list Char,List Paragraph1 Char,Saistīto dokumentu saraksts Char,Numurets Char,2 Char,Colorful List - Accent 11 Char,H&amp;P List Paragraph Char,Strip Char,Virsraksti Char"/>
    <w:link w:val="ListParagraph"/>
    <w:uiPriority w:val="34"/>
    <w:qFormat/>
    <w:locked/>
    <w:rsid w:val="00A245BF"/>
    <w:rPr>
      <w:rFonts w:ascii="Times New Roman" w:eastAsia="Times New Roman" w:hAnsi="Times New Roman" w:cs="Times New Roman"/>
      <w:sz w:val="24"/>
      <w:szCs w:val="24"/>
    </w:rPr>
  </w:style>
  <w:style w:type="paragraph" w:customStyle="1" w:styleId="BodyA">
    <w:name w:val="Body A"/>
    <w:rsid w:val="00A245BF"/>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8"/>
      <w:szCs w:val="28"/>
      <w:u w:color="000000"/>
      <w:bdr w:val="nil"/>
      <w:lang w:val="en-US"/>
    </w:rPr>
  </w:style>
  <w:style w:type="paragraph" w:styleId="Title">
    <w:name w:val="Title"/>
    <w:basedOn w:val="Normal"/>
    <w:link w:val="TitleChar"/>
    <w:qFormat/>
    <w:rsid w:val="00A245BF"/>
    <w:pPr>
      <w:jc w:val="center"/>
    </w:pPr>
    <w:rPr>
      <w:b/>
      <w:sz w:val="28"/>
      <w:lang w:val="fr-BE"/>
    </w:rPr>
  </w:style>
  <w:style w:type="character" w:customStyle="1" w:styleId="TitleChar">
    <w:name w:val="Title Char"/>
    <w:basedOn w:val="DefaultParagraphFont"/>
    <w:link w:val="Title"/>
    <w:rsid w:val="00A245BF"/>
    <w:rPr>
      <w:rFonts w:ascii="Times New Roman" w:eastAsia="Times New Roman" w:hAnsi="Times New Roman" w:cs="Times New Roman"/>
      <w:b/>
      <w:sz w:val="28"/>
      <w:szCs w:val="24"/>
      <w:lang w:val="fr-BE"/>
    </w:rPr>
  </w:style>
  <w:style w:type="table" w:styleId="TableGrid">
    <w:name w:val="Table Grid"/>
    <w:basedOn w:val="TableNormal"/>
    <w:uiPriority w:val="39"/>
    <w:rsid w:val="00A245BF"/>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20EFF"/>
    <w:rPr>
      <w:b/>
      <w:bCs/>
    </w:rPr>
  </w:style>
  <w:style w:type="character" w:customStyle="1" w:styleId="CommentSubjectChar">
    <w:name w:val="Comment Subject Char"/>
    <w:basedOn w:val="CommentTextChar"/>
    <w:link w:val="CommentSubject"/>
    <w:uiPriority w:val="99"/>
    <w:semiHidden/>
    <w:rsid w:val="00F20EFF"/>
    <w:rPr>
      <w:rFonts w:ascii="Times New Roman" w:eastAsia="Times New Roman" w:hAnsi="Times New Roman" w:cs="Times New Roman"/>
      <w:b/>
      <w:bCs/>
      <w:sz w:val="20"/>
      <w:szCs w:val="20"/>
    </w:rPr>
  </w:style>
  <w:style w:type="paragraph" w:customStyle="1" w:styleId="Standard">
    <w:name w:val="Standard"/>
    <w:rsid w:val="00051DFF"/>
    <w:pPr>
      <w:suppressAutoHyphens/>
      <w:autoSpaceDN w:val="0"/>
      <w:spacing w:after="0" w:line="240" w:lineRule="auto"/>
    </w:pPr>
    <w:rPr>
      <w:rFonts w:ascii="Times New Roman" w:eastAsia="Calibri" w:hAnsi="Times New Roman" w:cs="Times New Roman"/>
      <w:kern w:val="3"/>
      <w:sz w:val="24"/>
      <w:szCs w:val="24"/>
      <w:lang w:eastAsia="zh-CN"/>
    </w:rPr>
  </w:style>
  <w:style w:type="paragraph" w:customStyle="1" w:styleId="Default">
    <w:name w:val="Default"/>
    <w:rsid w:val="00EC690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62104A"/>
    <w:rPr>
      <w:color w:val="0000FF"/>
      <w:u w:val="single"/>
    </w:rPr>
  </w:style>
  <w:style w:type="paragraph" w:styleId="Footer">
    <w:name w:val="footer"/>
    <w:basedOn w:val="Normal"/>
    <w:link w:val="FooterChar"/>
    <w:uiPriority w:val="99"/>
    <w:unhideWhenUsed/>
    <w:rsid w:val="00D6739B"/>
    <w:pPr>
      <w:tabs>
        <w:tab w:val="center" w:pos="4153"/>
        <w:tab w:val="right" w:pos="8306"/>
      </w:tabs>
    </w:pPr>
  </w:style>
  <w:style w:type="character" w:customStyle="1" w:styleId="FooterChar">
    <w:name w:val="Footer Char"/>
    <w:basedOn w:val="DefaultParagraphFont"/>
    <w:link w:val="Footer"/>
    <w:uiPriority w:val="99"/>
    <w:rsid w:val="00D6739B"/>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B81515"/>
    <w:rPr>
      <w:rFonts w:ascii="Times New Roman" w:eastAsia="Times New Roman" w:hAnsi="Times New Roman" w:cs="Times New Roman"/>
      <w:b/>
      <w:sz w:val="32"/>
      <w:szCs w:val="24"/>
    </w:rPr>
  </w:style>
  <w:style w:type="character" w:customStyle="1" w:styleId="Heading2Char">
    <w:name w:val="Heading 2 Char"/>
    <w:aliases w:val="H2 Char"/>
    <w:basedOn w:val="DefaultParagraphFont"/>
    <w:link w:val="Heading2"/>
    <w:rsid w:val="00B81515"/>
    <w:rPr>
      <w:rFonts w:ascii="Arial" w:eastAsia="Times New Roman" w:hAnsi="Arial" w:cs="Arial"/>
      <w:b/>
      <w:bCs/>
      <w:i/>
      <w:iCs/>
      <w:sz w:val="28"/>
      <w:szCs w:val="28"/>
    </w:rPr>
  </w:style>
  <w:style w:type="character" w:customStyle="1" w:styleId="Heading4Char">
    <w:name w:val="Heading 4 Char"/>
    <w:basedOn w:val="DefaultParagraphFont"/>
    <w:link w:val="Heading4"/>
    <w:rsid w:val="00B81515"/>
    <w:rPr>
      <w:rFonts w:ascii="Times New Roman" w:eastAsia="Times New Roman" w:hAnsi="Times New Roman" w:cs="Times New Roman"/>
      <w:b/>
      <w:bCs/>
      <w:sz w:val="40"/>
      <w:szCs w:val="24"/>
    </w:rPr>
  </w:style>
  <w:style w:type="character" w:customStyle="1" w:styleId="Heading5Char">
    <w:name w:val="Heading 5 Char"/>
    <w:basedOn w:val="DefaultParagraphFont"/>
    <w:link w:val="Heading5"/>
    <w:rsid w:val="00B81515"/>
    <w:rPr>
      <w:rFonts w:ascii="Times New Roman" w:eastAsia="Times New Roman" w:hAnsi="Times New Roman" w:cs="Times New Roman"/>
      <w:b/>
      <w:bCs/>
      <w:sz w:val="36"/>
      <w:szCs w:val="24"/>
    </w:rPr>
  </w:style>
  <w:style w:type="character" w:styleId="FootnoteReference">
    <w:name w:val="footnote reference"/>
    <w:aliases w:val="fr,Footnote Reference Number,Footnote symbol,Footnote Refernece,Footnote Reference Superscript,ftref,Odwołanie przypisu,BVI fnr,Footnotes refss,SUPERS,Ref,de nota al pie,-E Fußnotenzeichen,Footnote reference number,Times 10 Point,E"/>
    <w:basedOn w:val="DefaultParagraphFont"/>
    <w:link w:val="CharCharCharChar"/>
    <w:uiPriority w:val="99"/>
    <w:unhideWhenUsed/>
    <w:rsid w:val="00232E94"/>
    <w:rPr>
      <w:vertAlign w:val="superscript"/>
    </w:rPr>
  </w:style>
  <w:style w:type="paragraph" w:customStyle="1" w:styleId="CharCharCharChar">
    <w:name w:val="Char Char Char Char"/>
    <w:aliases w:val="Char2"/>
    <w:basedOn w:val="Normal"/>
    <w:next w:val="Normal"/>
    <w:link w:val="FootnoteReference"/>
    <w:uiPriority w:val="99"/>
    <w:rsid w:val="00232E94"/>
    <w:pPr>
      <w:keepNext/>
      <w:keepLines/>
      <w:spacing w:before="120" w:after="160" w:line="240" w:lineRule="exact"/>
      <w:jc w:val="both"/>
      <w:outlineLvl w:val="0"/>
    </w:pPr>
    <w:rPr>
      <w:rFonts w:asciiTheme="minorHAnsi" w:eastAsiaTheme="minorHAnsi" w:hAnsiTheme="minorHAnsi" w:cstheme="minorBidi"/>
      <w:sz w:val="22"/>
      <w:szCs w:val="22"/>
      <w:vertAlign w:val="superscript"/>
    </w:rPr>
  </w:style>
  <w:style w:type="paragraph" w:customStyle="1" w:styleId="HeadingBase">
    <w:name w:val="Heading Base"/>
    <w:basedOn w:val="Normal"/>
    <w:next w:val="TOC1"/>
    <w:rsid w:val="00B32286"/>
    <w:pPr>
      <w:keepNext/>
      <w:keepLines/>
      <w:tabs>
        <w:tab w:val="left" w:pos="0"/>
      </w:tabs>
      <w:spacing w:line="240" w:lineRule="atLeast"/>
    </w:pPr>
    <w:rPr>
      <w:rFonts w:ascii="Arial" w:hAnsi="Arial"/>
      <w:sz w:val="20"/>
      <w:szCs w:val="20"/>
    </w:rPr>
  </w:style>
  <w:style w:type="paragraph" w:styleId="TOC1">
    <w:name w:val="toc 1"/>
    <w:basedOn w:val="Normal"/>
    <w:next w:val="Normal"/>
    <w:autoRedefine/>
    <w:uiPriority w:val="39"/>
    <w:semiHidden/>
    <w:unhideWhenUsed/>
    <w:rsid w:val="00B32286"/>
    <w:pPr>
      <w:spacing w:after="100"/>
    </w:pPr>
  </w:style>
  <w:style w:type="paragraph" w:styleId="FootnoteText">
    <w:name w:val="footnote text"/>
    <w:aliases w:val="fn,FT,ft,SD Footnote Text,Footnote Text AG,Footnote,Fußnote,Footnote text,Style 5,Footnote Text Char Char,Footnote Text Char1 Char Char,Footnote Text Char Char Char Char,Footnote Text Char1 Char Char1 Char Char,f"/>
    <w:basedOn w:val="Normal"/>
    <w:link w:val="FootnoteTextChar"/>
    <w:uiPriority w:val="99"/>
    <w:unhideWhenUsed/>
    <w:rsid w:val="002D260F"/>
    <w:rPr>
      <w:sz w:val="20"/>
      <w:szCs w:val="20"/>
    </w:rPr>
  </w:style>
  <w:style w:type="character" w:customStyle="1" w:styleId="FootnoteTextChar">
    <w:name w:val="Footnote Text Char"/>
    <w:aliases w:val="fn Char,FT Char,ft Char,SD Footnote Text Char,Footnote Text AG Char,Footnote Char,Fußnote Char,Footnote text Char,Style 5 Char,Footnote Text Char Char Char,Footnote Text Char1 Char Char Char,Footnote Text Char Char Char Char Char"/>
    <w:basedOn w:val="DefaultParagraphFont"/>
    <w:link w:val="FootnoteText"/>
    <w:uiPriority w:val="99"/>
    <w:qFormat/>
    <w:rsid w:val="002D260F"/>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AA673F"/>
    <w:rPr>
      <w:color w:val="605E5C"/>
      <w:shd w:val="clear" w:color="auto" w:fill="E1DFDD"/>
    </w:rPr>
  </w:style>
  <w:style w:type="paragraph" w:styleId="Revision">
    <w:name w:val="Revision"/>
    <w:hidden/>
    <w:uiPriority w:val="99"/>
    <w:semiHidden/>
    <w:rsid w:val="007811A3"/>
    <w:pPr>
      <w:spacing w:after="0"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86132A"/>
    <w:rPr>
      <w:color w:val="605E5C"/>
      <w:shd w:val="clear" w:color="auto" w:fill="E1DFDD"/>
    </w:rPr>
  </w:style>
  <w:style w:type="character" w:styleId="Emphasis">
    <w:name w:val="Emphasis"/>
    <w:basedOn w:val="DefaultParagraphFont"/>
    <w:uiPriority w:val="20"/>
    <w:qFormat/>
    <w:rsid w:val="00975449"/>
    <w:rPr>
      <w:i/>
      <w:iCs/>
    </w:rPr>
  </w:style>
  <w:style w:type="character" w:customStyle="1" w:styleId="UnresolvedMention3">
    <w:name w:val="Unresolved Mention3"/>
    <w:basedOn w:val="DefaultParagraphFont"/>
    <w:uiPriority w:val="99"/>
    <w:semiHidden/>
    <w:unhideWhenUsed/>
    <w:rsid w:val="00A42D3D"/>
    <w:rPr>
      <w:color w:val="605E5C"/>
      <w:shd w:val="clear" w:color="auto" w:fill="E1DFDD"/>
    </w:rPr>
  </w:style>
  <w:style w:type="character" w:styleId="FollowedHyperlink">
    <w:name w:val="FollowedHyperlink"/>
    <w:basedOn w:val="DefaultParagraphFont"/>
    <w:uiPriority w:val="99"/>
    <w:semiHidden/>
    <w:unhideWhenUsed/>
    <w:rsid w:val="003922AC"/>
    <w:rPr>
      <w:color w:val="954F72" w:themeColor="followedHyperlink"/>
      <w:u w:val="single"/>
    </w:rPr>
  </w:style>
  <w:style w:type="character" w:customStyle="1" w:styleId="UnresolvedMention4">
    <w:name w:val="Unresolved Mention4"/>
    <w:basedOn w:val="DefaultParagraphFont"/>
    <w:uiPriority w:val="99"/>
    <w:semiHidden/>
    <w:unhideWhenUsed/>
    <w:rsid w:val="004F03BB"/>
    <w:rPr>
      <w:color w:val="605E5C"/>
      <w:shd w:val="clear" w:color="auto" w:fill="E1DFDD"/>
    </w:rPr>
  </w:style>
  <w:style w:type="character" w:styleId="Mention">
    <w:name w:val="Mention"/>
    <w:basedOn w:val="DefaultParagraphFont"/>
    <w:uiPriority w:val="99"/>
    <w:unhideWhenUsed/>
    <w:rsid w:val="007933AA"/>
    <w:rPr>
      <w:color w:val="2B579A"/>
      <w:shd w:val="clear" w:color="auto" w:fill="E1DFDD"/>
    </w:rPr>
  </w:style>
  <w:style w:type="character" w:styleId="UnresolvedMention">
    <w:name w:val="Unresolved Mention"/>
    <w:basedOn w:val="DefaultParagraphFont"/>
    <w:uiPriority w:val="99"/>
    <w:semiHidden/>
    <w:unhideWhenUsed/>
    <w:rsid w:val="006E6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629989">
      <w:bodyDiv w:val="1"/>
      <w:marLeft w:val="0"/>
      <w:marRight w:val="0"/>
      <w:marTop w:val="0"/>
      <w:marBottom w:val="0"/>
      <w:divBdr>
        <w:top w:val="none" w:sz="0" w:space="0" w:color="auto"/>
        <w:left w:val="none" w:sz="0" w:space="0" w:color="auto"/>
        <w:bottom w:val="none" w:sz="0" w:space="0" w:color="auto"/>
        <w:right w:val="none" w:sz="0" w:space="0" w:color="auto"/>
      </w:divBdr>
    </w:div>
    <w:div w:id="790247551">
      <w:bodyDiv w:val="1"/>
      <w:marLeft w:val="0"/>
      <w:marRight w:val="0"/>
      <w:marTop w:val="0"/>
      <w:marBottom w:val="0"/>
      <w:divBdr>
        <w:top w:val="none" w:sz="0" w:space="0" w:color="auto"/>
        <w:left w:val="none" w:sz="0" w:space="0" w:color="auto"/>
        <w:bottom w:val="none" w:sz="0" w:space="0" w:color="auto"/>
        <w:right w:val="none" w:sz="0" w:space="0" w:color="auto"/>
      </w:divBdr>
    </w:div>
    <w:div w:id="977029007">
      <w:bodyDiv w:val="1"/>
      <w:marLeft w:val="0"/>
      <w:marRight w:val="0"/>
      <w:marTop w:val="0"/>
      <w:marBottom w:val="0"/>
      <w:divBdr>
        <w:top w:val="none" w:sz="0" w:space="0" w:color="auto"/>
        <w:left w:val="none" w:sz="0" w:space="0" w:color="auto"/>
        <w:bottom w:val="none" w:sz="0" w:space="0" w:color="auto"/>
        <w:right w:val="none" w:sz="0" w:space="0" w:color="auto"/>
      </w:divBdr>
    </w:div>
    <w:div w:id="1096441930">
      <w:bodyDiv w:val="1"/>
      <w:marLeft w:val="0"/>
      <w:marRight w:val="0"/>
      <w:marTop w:val="0"/>
      <w:marBottom w:val="0"/>
      <w:divBdr>
        <w:top w:val="none" w:sz="0" w:space="0" w:color="auto"/>
        <w:left w:val="none" w:sz="0" w:space="0" w:color="auto"/>
        <w:bottom w:val="none" w:sz="0" w:space="0" w:color="auto"/>
        <w:right w:val="none" w:sz="0" w:space="0" w:color="auto"/>
      </w:divBdr>
    </w:div>
    <w:div w:id="1701084289">
      <w:bodyDiv w:val="1"/>
      <w:marLeft w:val="0"/>
      <w:marRight w:val="0"/>
      <w:marTop w:val="0"/>
      <w:marBottom w:val="0"/>
      <w:divBdr>
        <w:top w:val="none" w:sz="0" w:space="0" w:color="auto"/>
        <w:left w:val="none" w:sz="0" w:space="0" w:color="auto"/>
        <w:bottom w:val="none" w:sz="0" w:space="0" w:color="auto"/>
        <w:right w:val="none" w:sz="0" w:space="0" w:color="auto"/>
      </w:divBdr>
    </w:div>
    <w:div w:id="1767000138">
      <w:bodyDiv w:val="1"/>
      <w:marLeft w:val="0"/>
      <w:marRight w:val="0"/>
      <w:marTop w:val="0"/>
      <w:marBottom w:val="0"/>
      <w:divBdr>
        <w:top w:val="none" w:sz="0" w:space="0" w:color="auto"/>
        <w:left w:val="none" w:sz="0" w:space="0" w:color="auto"/>
        <w:bottom w:val="none" w:sz="0" w:space="0" w:color="auto"/>
        <w:right w:val="none" w:sz="0" w:space="0" w:color="auto"/>
      </w:divBdr>
    </w:div>
    <w:div w:id="195697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________" TargetMode="External"/><Relationship Id="rId13" Type="http://schemas.openxmlformats.org/officeDocument/2006/relationships/hyperlink" Target="mailto:__________________"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__________________"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__________________"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__________________" TargetMode="External"/><Relationship Id="rId4" Type="http://schemas.openxmlformats.org/officeDocument/2006/relationships/settings" Target="settings.xml"/><Relationship Id="rId9" Type="http://schemas.openxmlformats.org/officeDocument/2006/relationships/hyperlink" Target="mailto:__________________"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D69BB-2DA0-427C-AC9B-686D74874FAF}">
  <ds:schemaRefs>
    <ds:schemaRef ds:uri="http://schemas.openxmlformats.org/officeDocument/2006/bibliography"/>
  </ds:schemaRefs>
</ds:datastoreItem>
</file>

<file path=docMetadata/LabelInfo.xml><?xml version="1.0" encoding="utf-8"?>
<clbl:labelList xmlns:clbl="http://schemas.microsoft.com/office/2020/mipLabelMetadata">
  <clbl:label id="{7d233aba-ec2f-4478-903d-5c5f3a675215}"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36650</Words>
  <Characters>20892</Characters>
  <Application>Microsoft Office Word</Application>
  <DocSecurity>0</DocSecurity>
  <Lines>174</Lines>
  <Paragraphs>114</Paragraphs>
  <ScaleCrop>false</ScaleCrop>
  <Company/>
  <LinksUpToDate>false</LinksUpToDate>
  <CharactersWithSpaces>57428</CharactersWithSpaces>
  <SharedDoc>false</SharedDoc>
  <HLinks>
    <vt:vector size="60" baseType="variant">
      <vt:variant>
        <vt:i4>3997770</vt:i4>
      </vt:variant>
      <vt:variant>
        <vt:i4>18</vt:i4>
      </vt:variant>
      <vt:variant>
        <vt:i4>0</vt:i4>
      </vt:variant>
      <vt:variant>
        <vt:i4>5</vt:i4>
      </vt:variant>
      <vt:variant>
        <vt:lpwstr>mailto:__________________</vt:lpwstr>
      </vt:variant>
      <vt:variant>
        <vt:lpwstr/>
      </vt:variant>
      <vt:variant>
        <vt:i4>3997770</vt:i4>
      </vt:variant>
      <vt:variant>
        <vt:i4>15</vt:i4>
      </vt:variant>
      <vt:variant>
        <vt:i4>0</vt:i4>
      </vt:variant>
      <vt:variant>
        <vt:i4>5</vt:i4>
      </vt:variant>
      <vt:variant>
        <vt:lpwstr>mailto:__________________</vt:lpwstr>
      </vt:variant>
      <vt:variant>
        <vt:lpwstr/>
      </vt:variant>
      <vt:variant>
        <vt:i4>3997770</vt:i4>
      </vt:variant>
      <vt:variant>
        <vt:i4>12</vt:i4>
      </vt:variant>
      <vt:variant>
        <vt:i4>0</vt:i4>
      </vt:variant>
      <vt:variant>
        <vt:i4>5</vt:i4>
      </vt:variant>
      <vt:variant>
        <vt:lpwstr>mailto:__________________</vt:lpwstr>
      </vt:variant>
      <vt:variant>
        <vt:lpwstr/>
      </vt:variant>
      <vt:variant>
        <vt:i4>3997770</vt:i4>
      </vt:variant>
      <vt:variant>
        <vt:i4>9</vt:i4>
      </vt:variant>
      <vt:variant>
        <vt:i4>0</vt:i4>
      </vt:variant>
      <vt:variant>
        <vt:i4>5</vt:i4>
      </vt:variant>
      <vt:variant>
        <vt:lpwstr>mailto:__________________</vt:lpwstr>
      </vt:variant>
      <vt:variant>
        <vt:lpwstr/>
      </vt:variant>
      <vt:variant>
        <vt:i4>3997770</vt:i4>
      </vt:variant>
      <vt:variant>
        <vt:i4>6</vt:i4>
      </vt:variant>
      <vt:variant>
        <vt:i4>0</vt:i4>
      </vt:variant>
      <vt:variant>
        <vt:i4>5</vt:i4>
      </vt:variant>
      <vt:variant>
        <vt:lpwstr>mailto:__________________</vt:lpwstr>
      </vt:variant>
      <vt:variant>
        <vt:lpwstr/>
      </vt:variant>
      <vt:variant>
        <vt:i4>3997770</vt:i4>
      </vt:variant>
      <vt:variant>
        <vt:i4>3</vt:i4>
      </vt:variant>
      <vt:variant>
        <vt:i4>0</vt:i4>
      </vt:variant>
      <vt:variant>
        <vt:i4>5</vt:i4>
      </vt:variant>
      <vt:variant>
        <vt:lpwstr>mailto:__________________</vt:lpwstr>
      </vt:variant>
      <vt:variant>
        <vt:lpwstr/>
      </vt:variant>
      <vt:variant>
        <vt:i4>3997770</vt:i4>
      </vt:variant>
      <vt:variant>
        <vt:i4>0</vt:i4>
      </vt:variant>
      <vt:variant>
        <vt:i4>0</vt:i4>
      </vt:variant>
      <vt:variant>
        <vt:i4>5</vt:i4>
      </vt:variant>
      <vt:variant>
        <vt:lpwstr>mailto:__________________</vt:lpwstr>
      </vt:variant>
      <vt:variant>
        <vt:lpwstr/>
      </vt:variant>
      <vt:variant>
        <vt:i4>7340046</vt:i4>
      </vt:variant>
      <vt:variant>
        <vt:i4>6</vt:i4>
      </vt:variant>
      <vt:variant>
        <vt:i4>0</vt:i4>
      </vt:variant>
      <vt:variant>
        <vt:i4>5</vt:i4>
      </vt:variant>
      <vt:variant>
        <vt:lpwstr>mailto:gita.renigere@saeima.lv</vt:lpwstr>
      </vt:variant>
      <vt:variant>
        <vt:lpwstr/>
      </vt:variant>
      <vt:variant>
        <vt:i4>524411</vt:i4>
      </vt:variant>
      <vt:variant>
        <vt:i4>3</vt:i4>
      </vt:variant>
      <vt:variant>
        <vt:i4>0</vt:i4>
      </vt:variant>
      <vt:variant>
        <vt:i4>5</vt:i4>
      </vt:variant>
      <vt:variant>
        <vt:lpwstr>mailto:reinis.tarvids@saeima.lv</vt:lpwstr>
      </vt:variant>
      <vt:variant>
        <vt:lpwstr/>
      </vt:variant>
      <vt:variant>
        <vt:i4>524411</vt:i4>
      </vt:variant>
      <vt:variant>
        <vt:i4>0</vt:i4>
      </vt:variant>
      <vt:variant>
        <vt:i4>0</vt:i4>
      </vt:variant>
      <vt:variant>
        <vt:i4>5</vt:i4>
      </vt:variant>
      <vt:variant>
        <vt:lpwstr>mailto:reinis.tarvids@saeima.lv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2026-04-24T08:12:00Z</dcterms:created>
  <dcterms:modified xsi:type="dcterms:W3CDTF">2026-04-24T08:12:00Z</dcterms:modified>
</cp:coreProperties>
</file>